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9072"/>
      </w:tblGrid>
      <w:tr w:rsidR="00C15A3E" w:rsidRPr="00D506B8" w:rsidTr="00441B6F">
        <w:trPr>
          <w:trHeight w:val="4789"/>
        </w:trPr>
        <w:tc>
          <w:tcPr>
            <w:tcW w:w="9072" w:type="dxa"/>
          </w:tcPr>
          <w:p w:rsidR="00C15A3E" w:rsidRPr="00D506B8" w:rsidRDefault="00C15A3E" w:rsidP="00441B6F">
            <w:pPr>
              <w:pStyle w:val="Heading2"/>
              <w:keepNext/>
              <w:rPr>
                <w:b/>
                <w:bCs/>
                <w:color w:val="000000"/>
                <w:sz w:val="20"/>
                <w:szCs w:val="20"/>
                <w:lang w:val="pt-BR"/>
              </w:rPr>
            </w:pPr>
            <w:bookmarkStart w:id="0" w:name="_GoBack"/>
            <w:bookmarkEnd w:id="0"/>
            <w:r w:rsidRPr="00D506B8">
              <w:br w:type="page"/>
            </w:r>
            <w:r w:rsidRPr="00D506B8">
              <w:rPr>
                <w:b/>
                <w:bCs/>
                <w:lang w:val="pt-BR"/>
              </w:rPr>
              <w:br w:type="page"/>
            </w:r>
            <w:r>
              <w:rPr>
                <w:noProof/>
              </w:rPr>
              <mc:AlternateContent>
                <mc:Choice Requires="wps">
                  <w:drawing>
                    <wp:anchor distT="0" distB="0" distL="114300" distR="114300" simplePos="0" relativeHeight="251660288" behindDoc="0" locked="0" layoutInCell="1" allowOverlap="1" wp14:anchorId="515BC368" wp14:editId="486441D3">
                      <wp:simplePos x="0" y="0"/>
                      <wp:positionH relativeFrom="column">
                        <wp:posOffset>83185</wp:posOffset>
                      </wp:positionH>
                      <wp:positionV relativeFrom="paragraph">
                        <wp:posOffset>105410</wp:posOffset>
                      </wp:positionV>
                      <wp:extent cx="1139825" cy="238125"/>
                      <wp:effectExtent l="12700" t="6350" r="9525" b="12700"/>
                      <wp:wrapNone/>
                      <wp:docPr id="46"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238125"/>
                              </a:xfrm>
                              <a:prstGeom prst="rect">
                                <a:avLst/>
                              </a:prstGeom>
                              <a:solidFill>
                                <a:srgbClr val="FFFFFF"/>
                              </a:solidFill>
                              <a:ln w="9525">
                                <a:solidFill>
                                  <a:srgbClr val="000000"/>
                                </a:solidFill>
                                <a:miter lim="800000"/>
                                <a:headEnd/>
                                <a:tailEnd/>
                              </a:ln>
                            </wps:spPr>
                            <wps:txbx>
                              <w:txbxContent>
                                <w:p w:rsidR="00C15A3E" w:rsidRPr="00E12889" w:rsidRDefault="00C15A3E" w:rsidP="00C15A3E">
                                  <w:pPr>
                                    <w:jc w:val="center"/>
                                    <w:rPr>
                                      <w:b/>
                                      <w:bCs/>
                                      <w:sz w:val="18"/>
                                      <w:szCs w:val="18"/>
                                    </w:rPr>
                                  </w:pPr>
                                  <w:r>
                                    <w:rPr>
                                      <w:b/>
                                      <w:bCs/>
                                      <w:sz w:val="18"/>
                                      <w:szCs w:val="18"/>
                                    </w:rPr>
                                    <w:t>Phiếu 7/</w:t>
                                  </w:r>
                                  <w:r w:rsidRPr="00E12889">
                                    <w:rPr>
                                      <w:b/>
                                      <w:bCs/>
                                      <w:sz w:val="18"/>
                                      <w:szCs w:val="18"/>
                                    </w:rPr>
                                    <w:t>VĐT</w:t>
                                  </w:r>
                                  <w:r>
                                    <w:rPr>
                                      <w:b/>
                                      <w:bCs/>
                                      <w:sz w:val="18"/>
                                      <w:szCs w:val="18"/>
                                    </w:rPr>
                                    <w:t>-TC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BC368" id="Rectangle 671" o:spid="_x0000_s1026" style="position:absolute;margin-left:6.55pt;margin-top:8.3pt;width:89.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oSJQIAAEoEAAAOAAAAZHJzL2Uyb0RvYy54bWysVNuO0zAQfUfiHyy/0zTdtttGTVerLkVI&#10;C6xY+ADHcRILx2PGbtPy9UyctpSLeEDkwZrxjI/PnBlndXdoDdsr9BpsztPRmDNlJZTa1jn//Gn7&#10;asGZD8KWwoBVOT8qz+/WL1+sOpepCTRgSoWMQKzPOpfzJgSXJYmXjWqFH4FTloIVYCsCuVgnJYqO&#10;0FuTTMbjedIBlg5BKu9p92EI8nXEryolw4eq8iowk3PiFuKKcS36NVmvRFajcI2WJxriH1i0Qlu6&#10;9AL1IIJgO9S/QbVaIniowkhCm0BVaaliDVRNOv6lmudGOBVrIXG8u8jk/x+sfL9/QqbLnE/nnFnR&#10;Uo8+kmrC1kax+W3aK9Q5n1His3vCvkbvHkF+8czCpqE8dY8IXaNESbxifvLTgd7xdJQV3TsoCV/s&#10;AkSxDhW2PSDJwA6xJ8dLT9QhMEmbaXqzXExmnEmKTW4WKdlEKRHZ+bRDH94oaFlv5ByJfUQX+0cf&#10;htRzSmQPRpdbbUx0sC42Btle0Hxs43dC99dpxrIu58sZ3f13iHH8/gTR6kCDbnSb88UlSWS9bK9t&#10;GccwCG0Gm6ozloo8Sze0IByKw6kbBZRHUhRhGGh6gGQ0gN8462iYc+6/7gQqzsxbS11ZptNpP/3R&#10;mc5uJ+TgdaS4jggrCSrngbPB3IThxewc6rqhm9Iog4V76mSlo8g91YHViTcNbGzT6XH1L+Laj1k/&#10;fgHr7wAAAP//AwBQSwMEFAAGAAgAAAAhAIrIVZrdAAAACAEAAA8AAABkcnMvZG93bnJldi54bWxM&#10;j0FPg0AQhe8m/ofNmHizC1SJpSyN0dTEY0sv3hZ2BCo7S9ilRX+901M9zby8lzff5JvZ9uKEo+8c&#10;KYgXEQik2pmOGgWHcvvwDMIHTUb3jlDBD3rYFLc3uc6MO9MOT/vQCC4hn2kFbQhDJqWvW7TaL9yA&#10;xN6XG60OLMdGmlGfudz2MomiVFrdEV9o9YCvLdbf+8kqqLrkoH935XtkV9tl+JjL4/T5ptT93fyy&#10;BhFwDtcwXPAZHQpmqtxExoue9TLmJM80BXHxVwkvlYKnxxhkkcv/DxR/AAAA//8DAFBLAQItABQA&#10;BgAIAAAAIQC2gziS/gAAAOEBAAATAAAAAAAAAAAAAAAAAAAAAABbQ29udGVudF9UeXBlc10ueG1s&#10;UEsBAi0AFAAGAAgAAAAhADj9If/WAAAAlAEAAAsAAAAAAAAAAAAAAAAALwEAAF9yZWxzLy5yZWxz&#10;UEsBAi0AFAAGAAgAAAAhANuwGhIlAgAASgQAAA4AAAAAAAAAAAAAAAAALgIAAGRycy9lMm9Eb2Mu&#10;eG1sUEsBAi0AFAAGAAgAAAAhAIrIVZrdAAAACAEAAA8AAAAAAAAAAAAAAAAAfwQAAGRycy9kb3du&#10;cmV2LnhtbFBLBQYAAAAABAAEAPMAAACJBQAAAAA=&#10;">
                      <v:textbox>
                        <w:txbxContent>
                          <w:p w:rsidR="00C15A3E" w:rsidRPr="00E12889" w:rsidRDefault="00C15A3E" w:rsidP="00C15A3E">
                            <w:pPr>
                              <w:jc w:val="center"/>
                              <w:rPr>
                                <w:b/>
                                <w:bCs/>
                                <w:sz w:val="18"/>
                                <w:szCs w:val="18"/>
                              </w:rPr>
                            </w:pPr>
                            <w:r>
                              <w:rPr>
                                <w:b/>
                                <w:bCs/>
                                <w:sz w:val="18"/>
                                <w:szCs w:val="18"/>
                              </w:rPr>
                              <w:t>Phiếu 7/</w:t>
                            </w:r>
                            <w:r w:rsidRPr="00E12889">
                              <w:rPr>
                                <w:b/>
                                <w:bCs/>
                                <w:sz w:val="18"/>
                                <w:szCs w:val="18"/>
                              </w:rPr>
                              <w:t>VĐT</w:t>
                            </w:r>
                            <w:r>
                              <w:rPr>
                                <w:b/>
                                <w:bCs/>
                                <w:sz w:val="18"/>
                                <w:szCs w:val="18"/>
                              </w:rPr>
                              <w:t>-TC</w:t>
                            </w:r>
                          </w:p>
                        </w:txbxContent>
                      </v:textbox>
                    </v:rect>
                  </w:pict>
                </mc:Fallback>
              </mc:AlternateContent>
            </w:r>
          </w:p>
          <w:p w:rsidR="00C15A3E" w:rsidRPr="00D506B8" w:rsidRDefault="00C15A3E" w:rsidP="00441B6F">
            <w:pPr>
              <w:tabs>
                <w:tab w:val="left" w:pos="2727"/>
              </w:tabs>
              <w:ind w:right="-108"/>
              <w:rPr>
                <w:sz w:val="20"/>
                <w:szCs w:val="20"/>
                <w:lang w:val="pt-BR"/>
              </w:rPr>
            </w:pPr>
            <w:r>
              <w:rPr>
                <w:noProof/>
              </w:rPr>
              <mc:AlternateContent>
                <mc:Choice Requires="wps">
                  <w:drawing>
                    <wp:anchor distT="0" distB="0" distL="114300" distR="114300" simplePos="0" relativeHeight="251662336" behindDoc="0" locked="0" layoutInCell="1" allowOverlap="1" wp14:anchorId="493E1BB6" wp14:editId="6EB9E9B5">
                      <wp:simplePos x="0" y="0"/>
                      <wp:positionH relativeFrom="column">
                        <wp:posOffset>4921885</wp:posOffset>
                      </wp:positionH>
                      <wp:positionV relativeFrom="paragraph">
                        <wp:posOffset>222250</wp:posOffset>
                      </wp:positionV>
                      <wp:extent cx="723265" cy="228600"/>
                      <wp:effectExtent l="12700" t="12065" r="6985" b="6985"/>
                      <wp:wrapNone/>
                      <wp:docPr id="45"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228600"/>
                              </a:xfrm>
                              <a:prstGeom prst="rect">
                                <a:avLst/>
                              </a:prstGeom>
                              <a:solidFill>
                                <a:srgbClr val="FFFFFF"/>
                              </a:solidFill>
                              <a:ln w="9525">
                                <a:solidFill>
                                  <a:srgbClr val="000000"/>
                                </a:solidFill>
                                <a:miter lim="800000"/>
                                <a:headEnd/>
                                <a:tailEnd/>
                              </a:ln>
                            </wps:spPr>
                            <wps:txbx>
                              <w:txbxContent>
                                <w:p w:rsidR="00C15A3E" w:rsidRPr="00690CD9" w:rsidRDefault="00C15A3E" w:rsidP="00C15A3E">
                                  <w:pPr>
                                    <w:ind w:right="1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E1BB6" id="Rectangle 673" o:spid="_x0000_s1027" style="position:absolute;margin-left:387.55pt;margin-top:17.5pt;width:56.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4NLAIAAFAEAAAOAAAAZHJzL2Uyb0RvYy54bWysVNtu2zAMfR+wfxD0vthxc6sRpyjSZRjQ&#10;bcW6fYAsy7YwWdIoJXb29aXkNE23PQ3zgyCK1NHhIen1zdApchDgpNEFnU5SSoTmppK6Kej3b7t3&#10;K0qcZ7piymhR0KNw9Gbz9s26t7nITGtUJYAgiHZ5bwvaem/zJHG8FR1zE2OFRmdtoGMeTWiSCliP&#10;6J1KsjRdJL2ByoLhwjk8vRuddBPx61pw/6WunfBEFRS5+bhCXMuwJps1yxtgtpX8RIP9A4uOSY2P&#10;nqHumGdkD/IPqE5yMM7UfsJNl5i6llzEHDCbafpbNo8tsyLmguI4e5bJ/T9Y/vnwAERWBZ3NKdGs&#10;wxp9RdWYbpQgi+VVUKi3LsfAR/sAIUdn7w3/4Yg22xbjxC2A6VvBKuQ1DfHJqwvBcHiVlP0nUyE+&#10;23sTxRpq6AIgykCGWJPjuSZi8ITj4TK7yhZIjaMry1aLNNYsYfnzZQvOfxCmI2FTUEDyEZwd7p0P&#10;ZFj+HBLJGyWrnVQqGtCUWwXkwLA9dvGL/DHHyzClSV/Q63k2j8ivfO4SIo3f3yA66bHPlewKujoH&#10;sTyo9l5XsQs9k2rcI2WlTzIG5cYK+KEcYqWixkHV0lRH1BXM2NY4hrhpDfyipMeWLqj7uWcgKFEf&#10;NdbmejqbhRmIxmy+zNCAS0956WGaI1RBPSXjduvHudlbkE2LL02jGtrcYj1rGbV+YXWij20bS3Aa&#10;sTAXl3aMevkRbJ4AAAD//wMAUEsDBBQABgAIAAAAIQDzrZco3gAAAAkBAAAPAAAAZHJzL2Rvd25y&#10;ZXYueG1sTI/BTsMwEETvSPyDtUjcqJ1WpWmIUyFQkTi26YWbEy9JIF5HsdMGvp7lBLcdzdPsTL6b&#10;XS/OOIbOk4ZkoUAg1d521Gg4lfu7FESIhqzpPaGGLwywK66vcpNZf6EDno+xERxCITMa2hiHTMpQ&#10;t+hMWPgBib13PzoTWY6NtKO5cLjr5VKpe+lMR/yhNQM+tVh/HienoeqWJ/N9KF+U2+5X8XUuP6a3&#10;Z61vb+bHBxAR5/gHw299rg4Fd6r8RDaIXsNms04Y1bBa8yYG0nTLR8VOokAWufy/oPgBAAD//wMA&#10;UEsBAi0AFAAGAAgAAAAhALaDOJL+AAAA4QEAABMAAAAAAAAAAAAAAAAAAAAAAFtDb250ZW50X1R5&#10;cGVzXS54bWxQSwECLQAUAAYACAAAACEAOP0h/9YAAACUAQAACwAAAAAAAAAAAAAAAAAvAQAAX3Jl&#10;bHMvLnJlbHNQSwECLQAUAAYACAAAACEAbTA+DSwCAABQBAAADgAAAAAAAAAAAAAAAAAuAgAAZHJz&#10;L2Uyb0RvYy54bWxQSwECLQAUAAYACAAAACEA862XKN4AAAAJAQAADwAAAAAAAAAAAAAAAACGBAAA&#10;ZHJzL2Rvd25yZXYueG1sUEsFBgAAAAAEAAQA8wAAAJEFAAAAAA==&#10;">
                      <v:textbox>
                        <w:txbxContent>
                          <w:p w:rsidR="00C15A3E" w:rsidRPr="00690CD9" w:rsidRDefault="00C15A3E" w:rsidP="00C15A3E">
                            <w:pPr>
                              <w:ind w:right="19"/>
                            </w:pPr>
                          </w:p>
                        </w:txbxContent>
                      </v:textbox>
                    </v:rect>
                  </w:pict>
                </mc:Fallback>
              </mc:AlternateContent>
            </w:r>
            <w:r w:rsidRPr="00D506B8">
              <w:rPr>
                <w:lang w:val="pt-BR"/>
              </w:rPr>
              <w:tab/>
            </w:r>
            <w:r w:rsidRPr="00D506B8">
              <w:rPr>
                <w:b/>
                <w:bCs/>
                <w:sz w:val="32"/>
                <w:szCs w:val="32"/>
                <w:lang w:val="pt-BR"/>
              </w:rPr>
              <w:t xml:space="preserve">TỔNG CỤC THỐNG KÊ                   </w:t>
            </w:r>
            <w:r w:rsidRPr="00D506B8">
              <w:rPr>
                <w:i/>
                <w:iCs/>
                <w:sz w:val="16"/>
                <w:szCs w:val="16"/>
                <w:lang w:val="pt-BR"/>
              </w:rPr>
              <w:t>CQ Thống kê ghi</w:t>
            </w:r>
          </w:p>
          <w:p w:rsidR="00C15A3E" w:rsidRPr="00D506B8" w:rsidRDefault="00C15A3E" w:rsidP="00441B6F">
            <w:pPr>
              <w:tabs>
                <w:tab w:val="left" w:pos="3240"/>
              </w:tabs>
              <w:ind w:right="1167"/>
              <w:jc w:val="right"/>
              <w:rPr>
                <w:sz w:val="20"/>
                <w:szCs w:val="20"/>
              </w:rPr>
            </w:pPr>
            <w:r w:rsidRPr="00D506B8">
              <w:rPr>
                <w:b/>
                <w:bCs/>
                <w:sz w:val="20"/>
                <w:szCs w:val="20"/>
              </w:rPr>
              <w:t xml:space="preserve">Mã đơn vị: </w:t>
            </w:r>
          </w:p>
          <w:p w:rsidR="00C15A3E" w:rsidRPr="00D506B8" w:rsidRDefault="00C15A3E" w:rsidP="00441B6F">
            <w:pPr>
              <w:tabs>
                <w:tab w:val="left" w:pos="4320"/>
              </w:tabs>
              <w:rPr>
                <w:b/>
                <w:bCs/>
                <w:sz w:val="32"/>
                <w:szCs w:val="32"/>
              </w:rPr>
            </w:pPr>
            <w:r>
              <w:rPr>
                <w:noProof/>
              </w:rPr>
              <mc:AlternateContent>
                <mc:Choice Requires="wpg">
                  <w:drawing>
                    <wp:anchor distT="0" distB="0" distL="114300" distR="114300" simplePos="0" relativeHeight="251664384" behindDoc="0" locked="0" layoutInCell="1" allowOverlap="1" wp14:anchorId="6D47C7BA" wp14:editId="75C617E3">
                      <wp:simplePos x="0" y="0"/>
                      <wp:positionH relativeFrom="column">
                        <wp:posOffset>29210</wp:posOffset>
                      </wp:positionH>
                      <wp:positionV relativeFrom="paragraph">
                        <wp:posOffset>1600200</wp:posOffset>
                      </wp:positionV>
                      <wp:extent cx="5550535" cy="766445"/>
                      <wp:effectExtent l="6350" t="7620" r="5715" b="6985"/>
                      <wp:wrapNone/>
                      <wp:docPr id="42" name="Group 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766445"/>
                                <a:chOff x="1885" y="4881"/>
                                <a:chExt cx="8741" cy="1207"/>
                              </a:xfrm>
                            </wpg:grpSpPr>
                            <wps:wsp>
                              <wps:cNvPr id="43" name="Text Box 691"/>
                              <wps:cNvSpPr txBox="1">
                                <a:spLocks noChangeArrowheads="1"/>
                              </wps:cNvSpPr>
                              <wps:spPr bwMode="auto">
                                <a:xfrm>
                                  <a:off x="5760" y="4881"/>
                                  <a:ext cx="4866" cy="1207"/>
                                </a:xfrm>
                                <a:prstGeom prst="rect">
                                  <a:avLst/>
                                </a:prstGeom>
                                <a:solidFill>
                                  <a:srgbClr val="FFFFFF"/>
                                </a:solidFill>
                                <a:ln w="9525">
                                  <a:solidFill>
                                    <a:srgbClr val="000000"/>
                                  </a:solidFill>
                                  <a:miter lim="800000"/>
                                  <a:headEnd/>
                                  <a:tailEnd/>
                                </a:ln>
                              </wps:spPr>
                              <wps:txbx>
                                <w:txbxContent>
                                  <w:p w:rsidR="00C15A3E" w:rsidRPr="00711B58" w:rsidRDefault="00C15A3E" w:rsidP="00C15A3E">
                                    <w:pPr>
                                      <w:rPr>
                                        <w:sz w:val="18"/>
                                        <w:szCs w:val="18"/>
                                      </w:rPr>
                                    </w:pPr>
                                    <w:r w:rsidRPr="00711B58">
                                      <w:rPr>
                                        <w:sz w:val="18"/>
                                        <w:szCs w:val="18"/>
                                      </w:rPr>
                                      <w:t xml:space="preserve">- Nghĩa vụ cung cấp thông tin </w:t>
                                    </w:r>
                                    <w:proofErr w:type="gramStart"/>
                                    <w:r w:rsidRPr="00711B58">
                                      <w:rPr>
                                        <w:sz w:val="18"/>
                                        <w:szCs w:val="18"/>
                                      </w:rPr>
                                      <w:t>theo</w:t>
                                    </w:r>
                                    <w:proofErr w:type="gramEnd"/>
                                    <w:r w:rsidRPr="00711B58">
                                      <w:rPr>
                                        <w:sz w:val="18"/>
                                        <w:szCs w:val="18"/>
                                      </w:rPr>
                                      <w:t xml:space="preserve"> phiếu này đối với các đơn vị điều tra được quy định tại Điều 10, 13 và Điều 32 của Luật Thống kê.</w:t>
                                    </w:r>
                                  </w:p>
                                  <w:p w:rsidR="00C15A3E" w:rsidRPr="00711B58" w:rsidRDefault="00C15A3E" w:rsidP="00C15A3E">
                                    <w:pPr>
                                      <w:rPr>
                                        <w:sz w:val="18"/>
                                        <w:szCs w:val="18"/>
                                      </w:rPr>
                                    </w:pPr>
                                    <w:r w:rsidRPr="00711B58">
                                      <w:rPr>
                                        <w:sz w:val="18"/>
                                        <w:szCs w:val="18"/>
                                      </w:rPr>
                                      <w:t xml:space="preserve">- Các thông tin do Quý đơn vị cung cấp chỉ nhằm phục vụ công tác Thống kê và hoàn toàn được bảo mật </w:t>
                                    </w:r>
                                    <w:proofErr w:type="gramStart"/>
                                    <w:r w:rsidRPr="00711B58">
                                      <w:rPr>
                                        <w:sz w:val="18"/>
                                        <w:szCs w:val="18"/>
                                      </w:rPr>
                                      <w:t>theo</w:t>
                                    </w:r>
                                    <w:proofErr w:type="gramEnd"/>
                                    <w:r w:rsidRPr="00711B58">
                                      <w:rPr>
                                        <w:sz w:val="18"/>
                                        <w:szCs w:val="18"/>
                                      </w:rPr>
                                      <w:t xml:space="preserve"> Luật định.</w:t>
                                    </w:r>
                                  </w:p>
                                </w:txbxContent>
                              </wps:txbx>
                              <wps:bodyPr rot="0" vert="horz" wrap="square" lIns="91440" tIns="45720" rIns="91440" bIns="45720" anchor="t" anchorCtr="0" upright="1">
                                <a:noAutofit/>
                              </wps:bodyPr>
                            </wps:wsp>
                            <wps:wsp>
                              <wps:cNvPr id="44" name="Text Box 692"/>
                              <wps:cNvSpPr txBox="1">
                                <a:spLocks noChangeArrowheads="1"/>
                              </wps:cNvSpPr>
                              <wps:spPr bwMode="auto">
                                <a:xfrm>
                                  <a:off x="1885" y="4881"/>
                                  <a:ext cx="3648" cy="1207"/>
                                </a:xfrm>
                                <a:prstGeom prst="rect">
                                  <a:avLst/>
                                </a:prstGeom>
                                <a:solidFill>
                                  <a:srgbClr val="FFFFFF"/>
                                </a:solidFill>
                                <a:ln w="9525">
                                  <a:solidFill>
                                    <a:srgbClr val="000000"/>
                                  </a:solidFill>
                                  <a:miter lim="800000"/>
                                  <a:headEnd/>
                                  <a:tailEnd/>
                                </a:ln>
                              </wps:spPr>
                              <wps:txbx>
                                <w:txbxContent>
                                  <w:p w:rsidR="00C15A3E" w:rsidRDefault="00C15A3E" w:rsidP="00C15A3E">
                                    <w:pPr>
                                      <w:ind w:right="-52"/>
                                      <w:rPr>
                                        <w:sz w:val="18"/>
                                        <w:szCs w:val="18"/>
                                      </w:rPr>
                                    </w:pPr>
                                    <w:r w:rsidRPr="00711B58">
                                      <w:rPr>
                                        <w:sz w:val="18"/>
                                        <w:szCs w:val="18"/>
                                      </w:rPr>
                                      <w:t>Thực hiện Quyết định số</w:t>
                                    </w:r>
                                    <w:r>
                                      <w:rPr>
                                        <w:sz w:val="18"/>
                                        <w:szCs w:val="18"/>
                                      </w:rPr>
                                      <w:t xml:space="preserve"> 1443/QĐ-</w:t>
                                    </w:r>
                                    <w:proofErr w:type="gramStart"/>
                                    <w:r>
                                      <w:rPr>
                                        <w:sz w:val="18"/>
                                        <w:szCs w:val="18"/>
                                      </w:rPr>
                                      <w:t xml:space="preserve">BKHĐT </w:t>
                                    </w:r>
                                    <w:r w:rsidRPr="00711B58">
                                      <w:rPr>
                                        <w:sz w:val="18"/>
                                        <w:szCs w:val="18"/>
                                      </w:rPr>
                                      <w:t xml:space="preserve"> ngày</w:t>
                                    </w:r>
                                    <w:proofErr w:type="gramEnd"/>
                                    <w:r>
                                      <w:rPr>
                                        <w:sz w:val="18"/>
                                        <w:szCs w:val="18"/>
                                      </w:rPr>
                                      <w:t xml:space="preserve"> 13</w:t>
                                    </w:r>
                                    <w:r w:rsidRPr="00711B58">
                                      <w:rPr>
                                        <w:sz w:val="18"/>
                                        <w:szCs w:val="18"/>
                                      </w:rPr>
                                      <w:t xml:space="preserve"> tháng</w:t>
                                    </w:r>
                                    <w:r>
                                      <w:rPr>
                                        <w:sz w:val="18"/>
                                        <w:szCs w:val="18"/>
                                      </w:rPr>
                                      <w:t xml:space="preserve"> 10 </w:t>
                                    </w:r>
                                    <w:r w:rsidRPr="00711B58">
                                      <w:rPr>
                                        <w:sz w:val="18"/>
                                        <w:szCs w:val="18"/>
                                      </w:rPr>
                                      <w:t>năm</w:t>
                                    </w:r>
                                    <w:r>
                                      <w:rPr>
                                        <w:sz w:val="18"/>
                                        <w:szCs w:val="18"/>
                                      </w:rPr>
                                      <w:t xml:space="preserve"> 2014</w:t>
                                    </w:r>
                                    <w:r w:rsidRPr="00711B58">
                                      <w:rPr>
                                        <w:sz w:val="18"/>
                                        <w:szCs w:val="18"/>
                                      </w:rPr>
                                      <w:t xml:space="preserve"> của </w:t>
                                    </w:r>
                                    <w:r>
                                      <w:rPr>
                                        <w:sz w:val="18"/>
                                        <w:szCs w:val="18"/>
                                      </w:rPr>
                                      <w:t xml:space="preserve">Bộ trưởng </w:t>
                                    </w:r>
                                  </w:p>
                                  <w:p w:rsidR="00C15A3E" w:rsidRPr="00711B58" w:rsidRDefault="00C15A3E" w:rsidP="00C15A3E">
                                    <w:pPr>
                                      <w:ind w:right="-52"/>
                                      <w:rPr>
                                        <w:sz w:val="18"/>
                                        <w:szCs w:val="18"/>
                                      </w:rPr>
                                    </w:pPr>
                                    <w:r>
                                      <w:rPr>
                                        <w:sz w:val="18"/>
                                        <w:szCs w:val="18"/>
                                      </w:rPr>
                                      <w:t>Bộ Kế hoạch và Đầu tư</w:t>
                                    </w:r>
                                    <w:r w:rsidRPr="00711B58">
                                      <w:rPr>
                                        <w:sz w:val="18"/>
                                        <w:szCs w:val="18"/>
                                      </w:rPr>
                                      <w:t xml:space="preserve"> về việc </w:t>
                                    </w:r>
                                    <w:r>
                                      <w:rPr>
                                        <w:sz w:val="18"/>
                                        <w:szCs w:val="18"/>
                                      </w:rPr>
                                      <w:t>tổ chức</w:t>
                                    </w:r>
                                    <w:r w:rsidRPr="00711B58">
                                      <w:rPr>
                                        <w:sz w:val="18"/>
                                        <w:szCs w:val="18"/>
                                      </w:rPr>
                                      <w:t xml:space="preserve"> điều tra </w:t>
                                    </w:r>
                                    <w:r>
                                      <w:rPr>
                                        <w:sz w:val="18"/>
                                        <w:szCs w:val="18"/>
                                      </w:rPr>
                                      <w:t>V</w:t>
                                    </w:r>
                                    <w:r w:rsidRPr="00711B58">
                                      <w:rPr>
                                        <w:sz w:val="18"/>
                                        <w:szCs w:val="18"/>
                                      </w:rPr>
                                      <w:t>ốn đầu tư phát triển năm 201</w:t>
                                    </w:r>
                                    <w:r>
                                      <w:rPr>
                                        <w:sz w:val="18"/>
                                        <w:szCs w:val="18"/>
                                      </w:rPr>
                                      <w:t>5.</w:t>
                                    </w:r>
                                  </w:p>
                                  <w:p w:rsidR="00C15A3E" w:rsidRPr="009E795D" w:rsidRDefault="00C15A3E" w:rsidP="00C15A3E">
                                    <w:pPr>
                                      <w:rPr>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7C7BA" id="Group 690" o:spid="_x0000_s1028" style="position:absolute;margin-left:2.3pt;margin-top:126pt;width:437.05pt;height:60.35pt;z-index:251664384" coordorigin="1885,4881" coordsize="8741,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PQyAIAAIUIAAAOAAAAZHJzL2Uyb0RvYy54bWzklttu3CAQQN8r9R8Q743XXtvrWPFGaW6q&#10;1EukpB/AYmyjYnCBXTv9+g6wu7mrUipFquoHCzwwzJy54KPjqRdow7ThSlY4PphhxCRVNZdthb/f&#10;XHwoMDKWyJoIJVmFb5nBx8v3747GoWSJ6pSomUagRJpyHCrcWTuUUWRox3piDtTAJAgbpXtiYarb&#10;qNZkBO29iJLZLI9GpetBK8qMga9nQYiXXn/TMGq/NY1hFokKg23Wv7V/r9w7Wh6RstVk6DjdmkFe&#10;YUVPuIRD96rOiCVorfkTVT2nWhnV2AOq+kg1DafM+wDexLNH3lxqtR68L205tsMeE6B9xOnVaunX&#10;zZVGvK5wmmAkSQ8x8sei/NDTGYe2hEWXergernRwEYafFf1hAF70WO7mbViMVuMXVYNCsrbK05ka&#10;3TsV4DeafBBu90Fgk0UUPmZZNsvmGUYUZIs8T9MsRIl2EEq3LS4KEIM0LYp4Jzvfbi8WaRz2xsls&#10;4aQRKcO53tatbS5BIOPMHVTzd1CvOzIwHyvjeO2gzndQb5x/H9UEXL3N7nhY56AiO4EA/PKMTGCL&#10;pDrtiGzZidZq7BipwUC/E9zYbw1uGKfkT7CzRQ4F8IDaDnla5PkLzEg5aGMvmeqRG1RYQ0l5O8nm&#10;s7EB726JC61RgtcXXAg/0e3qVGi0IVB+F/7ZRuTBMiHRWOHDLMkCgRdVzPzznIqeW+gjgvcVLvaL&#10;SOm4ncvaV7klXIQxZISQPndN6dgFinZaTb4SEneAg7xS9S2Q1Sq0DWhzMOiU/oXRCC2jwubnmmiG&#10;kfgkITqHcZq6HuMnabZIYKLvS1b3JURSUFVhi1EYntrQl9aD5m0HJ4V8kOoEyqfhnvWdVVvzIYPf&#10;KpXTZ1J5j+pNU/mZBrBL5Xmewo3jWseT8v8fU3n+r6Wy79Fw1/m2vb2X3WV6f+5T/+7vYfkbAAD/&#10;/wMAUEsDBBQABgAIAAAAIQCRMugj4AAAAAkBAAAPAAAAZHJzL2Rvd25yZXYueG1sTI9Ba4NAFITv&#10;hf6H5QV6a1ZNE8X4DCG0PYVCk0LpbaMvKnHfirtR8++7PTXHYYaZb7LNpFsxUG8bwwjhPABBXJiy&#10;4Qrh6/j2nICwTnGpWsOEcCMLm/zxIVNpaUb+pOHgKuFL2KYKoXauS6W0RU1a2bnpiL13Nr1Wzsu+&#10;kmWvRl+uWxkFwUpq1bBfqFVHu5qKy+GqEd5HNW4X4euwv5x3t5/j8uN7HxLi02zarkE4mtx/GP7w&#10;PTrknulkrlxa0SK8rHwQIVpG/pL3kziJQZwQFnEUg8wzef8g/wUAAP//AwBQSwECLQAUAAYACAAA&#10;ACEAtoM4kv4AAADhAQAAEwAAAAAAAAAAAAAAAAAAAAAAW0NvbnRlbnRfVHlwZXNdLnhtbFBLAQIt&#10;ABQABgAIAAAAIQA4/SH/1gAAAJQBAAALAAAAAAAAAAAAAAAAAC8BAABfcmVscy8ucmVsc1BLAQIt&#10;ABQABgAIAAAAIQDP8aPQyAIAAIUIAAAOAAAAAAAAAAAAAAAAAC4CAABkcnMvZTJvRG9jLnhtbFBL&#10;AQItABQABgAIAAAAIQCRMugj4AAAAAkBAAAPAAAAAAAAAAAAAAAAACIFAABkcnMvZG93bnJldi54&#10;bWxQSwUGAAAAAAQABADzAAAALwYAAAAA&#10;">
                      <v:shapetype id="_x0000_t202" coordsize="21600,21600" o:spt="202" path="m,l,21600r21600,l21600,xe">
                        <v:stroke joinstyle="miter"/>
                        <v:path gradientshapeok="t" o:connecttype="rect"/>
                      </v:shapetype>
                      <v:shape id="Text Box 691" o:spid="_x0000_s1029" type="#_x0000_t202" style="position:absolute;left:5760;top:4881;width:4866;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C15A3E" w:rsidRPr="00711B58" w:rsidRDefault="00C15A3E" w:rsidP="00C15A3E">
                              <w:pPr>
                                <w:rPr>
                                  <w:sz w:val="18"/>
                                  <w:szCs w:val="18"/>
                                </w:rPr>
                              </w:pPr>
                              <w:r w:rsidRPr="00711B58">
                                <w:rPr>
                                  <w:sz w:val="18"/>
                                  <w:szCs w:val="18"/>
                                </w:rPr>
                                <w:t xml:space="preserve">- Nghĩa vụ cung cấp thông tin </w:t>
                              </w:r>
                              <w:proofErr w:type="gramStart"/>
                              <w:r w:rsidRPr="00711B58">
                                <w:rPr>
                                  <w:sz w:val="18"/>
                                  <w:szCs w:val="18"/>
                                </w:rPr>
                                <w:t>theo</w:t>
                              </w:r>
                              <w:proofErr w:type="gramEnd"/>
                              <w:r w:rsidRPr="00711B58">
                                <w:rPr>
                                  <w:sz w:val="18"/>
                                  <w:szCs w:val="18"/>
                                </w:rPr>
                                <w:t xml:space="preserve"> phiếu này đối với các đơn vị điều tra được quy định tại Điều 10, 13 và Điều 32 của Luật Thống kê.</w:t>
                              </w:r>
                            </w:p>
                            <w:p w:rsidR="00C15A3E" w:rsidRPr="00711B58" w:rsidRDefault="00C15A3E" w:rsidP="00C15A3E">
                              <w:pPr>
                                <w:rPr>
                                  <w:sz w:val="18"/>
                                  <w:szCs w:val="18"/>
                                </w:rPr>
                              </w:pPr>
                              <w:r w:rsidRPr="00711B58">
                                <w:rPr>
                                  <w:sz w:val="18"/>
                                  <w:szCs w:val="18"/>
                                </w:rPr>
                                <w:t xml:space="preserve">- Các thông tin do Quý đơn vị cung cấp chỉ nhằm phục vụ công tác Thống kê và hoàn toàn được bảo mật </w:t>
                              </w:r>
                              <w:proofErr w:type="gramStart"/>
                              <w:r w:rsidRPr="00711B58">
                                <w:rPr>
                                  <w:sz w:val="18"/>
                                  <w:szCs w:val="18"/>
                                </w:rPr>
                                <w:t>theo</w:t>
                              </w:r>
                              <w:proofErr w:type="gramEnd"/>
                              <w:r w:rsidRPr="00711B58">
                                <w:rPr>
                                  <w:sz w:val="18"/>
                                  <w:szCs w:val="18"/>
                                </w:rPr>
                                <w:t xml:space="preserve"> Luật định.</w:t>
                              </w:r>
                            </w:p>
                          </w:txbxContent>
                        </v:textbox>
                      </v:shape>
                      <v:shape id="Text Box 692" o:spid="_x0000_s1030" type="#_x0000_t202" style="position:absolute;left:1885;top:4881;width:3648;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C15A3E" w:rsidRDefault="00C15A3E" w:rsidP="00C15A3E">
                              <w:pPr>
                                <w:ind w:right="-52"/>
                                <w:rPr>
                                  <w:sz w:val="18"/>
                                  <w:szCs w:val="18"/>
                                </w:rPr>
                              </w:pPr>
                              <w:r w:rsidRPr="00711B58">
                                <w:rPr>
                                  <w:sz w:val="18"/>
                                  <w:szCs w:val="18"/>
                                </w:rPr>
                                <w:t>Thực hiện Quyết định số</w:t>
                              </w:r>
                              <w:r>
                                <w:rPr>
                                  <w:sz w:val="18"/>
                                  <w:szCs w:val="18"/>
                                </w:rPr>
                                <w:t xml:space="preserve"> 1443/QĐ-</w:t>
                              </w:r>
                              <w:proofErr w:type="gramStart"/>
                              <w:r>
                                <w:rPr>
                                  <w:sz w:val="18"/>
                                  <w:szCs w:val="18"/>
                                </w:rPr>
                                <w:t xml:space="preserve">BKHĐT </w:t>
                              </w:r>
                              <w:r w:rsidRPr="00711B58">
                                <w:rPr>
                                  <w:sz w:val="18"/>
                                  <w:szCs w:val="18"/>
                                </w:rPr>
                                <w:t xml:space="preserve"> ngày</w:t>
                              </w:r>
                              <w:proofErr w:type="gramEnd"/>
                              <w:r>
                                <w:rPr>
                                  <w:sz w:val="18"/>
                                  <w:szCs w:val="18"/>
                                </w:rPr>
                                <w:t xml:space="preserve"> 13</w:t>
                              </w:r>
                              <w:r w:rsidRPr="00711B58">
                                <w:rPr>
                                  <w:sz w:val="18"/>
                                  <w:szCs w:val="18"/>
                                </w:rPr>
                                <w:t xml:space="preserve"> tháng</w:t>
                              </w:r>
                              <w:r>
                                <w:rPr>
                                  <w:sz w:val="18"/>
                                  <w:szCs w:val="18"/>
                                </w:rPr>
                                <w:t xml:space="preserve"> 10 </w:t>
                              </w:r>
                              <w:r w:rsidRPr="00711B58">
                                <w:rPr>
                                  <w:sz w:val="18"/>
                                  <w:szCs w:val="18"/>
                                </w:rPr>
                                <w:t>năm</w:t>
                              </w:r>
                              <w:r>
                                <w:rPr>
                                  <w:sz w:val="18"/>
                                  <w:szCs w:val="18"/>
                                </w:rPr>
                                <w:t xml:space="preserve"> 2014</w:t>
                              </w:r>
                              <w:r w:rsidRPr="00711B58">
                                <w:rPr>
                                  <w:sz w:val="18"/>
                                  <w:szCs w:val="18"/>
                                </w:rPr>
                                <w:t xml:space="preserve"> của </w:t>
                              </w:r>
                              <w:r>
                                <w:rPr>
                                  <w:sz w:val="18"/>
                                  <w:szCs w:val="18"/>
                                </w:rPr>
                                <w:t xml:space="preserve">Bộ trưởng </w:t>
                              </w:r>
                            </w:p>
                            <w:p w:rsidR="00C15A3E" w:rsidRPr="00711B58" w:rsidRDefault="00C15A3E" w:rsidP="00C15A3E">
                              <w:pPr>
                                <w:ind w:right="-52"/>
                                <w:rPr>
                                  <w:sz w:val="18"/>
                                  <w:szCs w:val="18"/>
                                </w:rPr>
                              </w:pPr>
                              <w:r>
                                <w:rPr>
                                  <w:sz w:val="18"/>
                                  <w:szCs w:val="18"/>
                                </w:rPr>
                                <w:t>Bộ Kế hoạch và Đầu tư</w:t>
                              </w:r>
                              <w:r w:rsidRPr="00711B58">
                                <w:rPr>
                                  <w:sz w:val="18"/>
                                  <w:szCs w:val="18"/>
                                </w:rPr>
                                <w:t xml:space="preserve"> về việc </w:t>
                              </w:r>
                              <w:r>
                                <w:rPr>
                                  <w:sz w:val="18"/>
                                  <w:szCs w:val="18"/>
                                </w:rPr>
                                <w:t>tổ chức</w:t>
                              </w:r>
                              <w:r w:rsidRPr="00711B58">
                                <w:rPr>
                                  <w:sz w:val="18"/>
                                  <w:szCs w:val="18"/>
                                </w:rPr>
                                <w:t xml:space="preserve"> điều tra </w:t>
                              </w:r>
                              <w:r>
                                <w:rPr>
                                  <w:sz w:val="18"/>
                                  <w:szCs w:val="18"/>
                                </w:rPr>
                                <w:t>V</w:t>
                              </w:r>
                              <w:r w:rsidRPr="00711B58">
                                <w:rPr>
                                  <w:sz w:val="18"/>
                                  <w:szCs w:val="18"/>
                                </w:rPr>
                                <w:t>ốn đầu tư phát triển năm 201</w:t>
                              </w:r>
                              <w:r>
                                <w:rPr>
                                  <w:sz w:val="18"/>
                                  <w:szCs w:val="18"/>
                                </w:rPr>
                                <w:t>5.</w:t>
                              </w:r>
                            </w:p>
                            <w:p w:rsidR="00C15A3E" w:rsidRPr="009E795D" w:rsidRDefault="00C15A3E" w:rsidP="00C15A3E">
                              <w:pPr>
                                <w:rPr>
                                  <w:szCs w:val="18"/>
                                </w:rPr>
                              </w:pPr>
                            </w:p>
                          </w:txbxContent>
                        </v:textbox>
                      </v:shape>
                    </v:group>
                  </w:pict>
                </mc:Fallback>
              </mc:AlternateContent>
            </w:r>
            <w:r>
              <w:rPr>
                <w:noProof/>
              </w:rPr>
              <mc:AlternateContent>
                <mc:Choice Requires="wps">
                  <w:drawing>
                    <wp:anchor distT="0" distB="0" distL="114300" distR="114300" simplePos="0" relativeHeight="251659264" behindDoc="0" locked="0" layoutInCell="1" allowOverlap="1" wp14:anchorId="4B8F6044" wp14:editId="566CF3D5">
                      <wp:simplePos x="0" y="0"/>
                      <wp:positionH relativeFrom="column">
                        <wp:posOffset>76835</wp:posOffset>
                      </wp:positionH>
                      <wp:positionV relativeFrom="paragraph">
                        <wp:posOffset>1196975</wp:posOffset>
                      </wp:positionV>
                      <wp:extent cx="5504815" cy="344170"/>
                      <wp:effectExtent l="0" t="4445" r="3810" b="3810"/>
                      <wp:wrapNone/>
                      <wp:docPr id="41"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A3E" w:rsidRPr="00F71AE5" w:rsidRDefault="00C15A3E" w:rsidP="00C15A3E">
                                  <w:pPr>
                                    <w:jc w:val="center"/>
                                    <w:rPr>
                                      <w:b/>
                                      <w:bCs/>
                                      <w:i/>
                                      <w:iCs/>
                                      <w:sz w:val="28"/>
                                      <w:szCs w:val="28"/>
                                    </w:rPr>
                                  </w:pPr>
                                  <w:r w:rsidRPr="00F71AE5">
                                    <w:rPr>
                                      <w:b/>
                                      <w:bCs/>
                                      <w:i/>
                                      <w:iCs/>
                                    </w:rPr>
                                    <w:t xml:space="preserve"> (Áp dụng cho </w:t>
                                  </w:r>
                                  <w:r>
                                    <w:rPr>
                                      <w:b/>
                                      <w:bCs/>
                                      <w:i/>
                                      <w:iCs/>
                                    </w:rPr>
                                    <w:t xml:space="preserve">Sở Tài Chính tỉnh/thành </w:t>
                                  </w:r>
                                  <w:proofErr w:type="gramStart"/>
                                  <w:r>
                                    <w:rPr>
                                      <w:b/>
                                      <w:bCs/>
                                      <w:i/>
                                      <w:iCs/>
                                    </w:rPr>
                                    <w:t xml:space="preserve">phố </w:t>
                                  </w:r>
                                  <w:r w:rsidRPr="00F71AE5">
                                    <w:rPr>
                                      <w:b/>
                                      <w:bCs/>
                                      <w:i/>
                                      <w:iCs/>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F6044" id="Text Box 670" o:spid="_x0000_s1031" type="#_x0000_t202" style="position:absolute;margin-left:6.05pt;margin-top:94.25pt;width:433.4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puwIAAMM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yTESNAOevTIRoPu5IjmC1egodcp+D304GlGMECjXbK6v5flN42EXDVUbNmtUnJoGK2AYGhL619c&#10;tS3RqbYgm+GjrCAQ3RnpgMZadbZ6UA8E6NCop1NzLJkSDqMoIHEYYVSC7R0h4UTOp+nxdq+0ec9k&#10;h+wiwwqa79Dp/l4by4amRxcbTMiCt60TQCueHYDjdAKx4aq1WRaunz+TIFnH65h4ZDZfeyTIc++2&#10;WBFvXoSLKH+Xr1Z5+MvGDUna8KpiwoY5aiskf9a7g8onVZzUpWXLKwtnKWm13axahfYUtF24z9Uc&#10;LGc3/zkNVwTI5UVK4YwEd7PEK+bxwiMFibxkEcReECZ3yTwgCcmL5yndc8H+PSU0ZDiJZtEkpjPp&#10;F7kF7nudG007bmB6tLzLcHxyoqmV4FpUrrWG8nZaX5TC0j+XAtp9bLQTrNXopFYzbsbpcdjoVr8b&#10;WT2BgpUEgYFMYfLBopHqB0YDTJEM6+87qhhG7QcBryAJCbFjx21ItJjBRl1aNpcWKkqAyrDBaFqu&#10;zDSqdr3i2wYiTe9OyFt4OTV3oj6zOrw3mBQut8NUs6Pocu+8zrN3+RsAAP//AwBQSwMEFAAGAAgA&#10;AAAhAObfYIjeAAAACgEAAA8AAABkcnMvZG93bnJldi54bWxMj01PwkAQhu8m/ofNmHCTXRqQUrol&#10;RsNVI6AJt6U7tI3d2aa70PrvHU9ymryZJ+9HvhldK67Yh8aThtlUgUAqvW2o0nDYbx9TECEasqb1&#10;hBp+MMCmuL/LTWb9QB943cVKsAmFzGioY+wyKUNZozNh6jsk/p1970xk2VfS9mZgc9fKRKkn6UxD&#10;nFCbDl9qLL93F6fh8+18/Jqr9+rVLbrBj0qSW0mtJw/j8xpExDH+w/BXn6tDwZ1O/kI2iJZ1MmOS&#10;b5ouQDCQLlc87qQhmSdLkEUubycUvwAAAP//AwBQSwECLQAUAAYACAAAACEAtoM4kv4AAADhAQAA&#10;EwAAAAAAAAAAAAAAAAAAAAAAW0NvbnRlbnRfVHlwZXNdLnhtbFBLAQItABQABgAIAAAAIQA4/SH/&#10;1gAAAJQBAAALAAAAAAAAAAAAAAAAAC8BAABfcmVscy8ucmVsc1BLAQItABQABgAIAAAAIQCKqL+p&#10;uwIAAMMFAAAOAAAAAAAAAAAAAAAAAC4CAABkcnMvZTJvRG9jLnhtbFBLAQItABQABgAIAAAAIQDm&#10;32CI3gAAAAoBAAAPAAAAAAAAAAAAAAAAABUFAABkcnMvZG93bnJldi54bWxQSwUGAAAAAAQABADz&#10;AAAAIAYAAAAA&#10;" filled="f" stroked="f">
                      <v:textbox>
                        <w:txbxContent>
                          <w:p w:rsidR="00C15A3E" w:rsidRPr="00F71AE5" w:rsidRDefault="00C15A3E" w:rsidP="00C15A3E">
                            <w:pPr>
                              <w:jc w:val="center"/>
                              <w:rPr>
                                <w:b/>
                                <w:bCs/>
                                <w:i/>
                                <w:iCs/>
                                <w:sz w:val="28"/>
                                <w:szCs w:val="28"/>
                              </w:rPr>
                            </w:pPr>
                            <w:r w:rsidRPr="00F71AE5">
                              <w:rPr>
                                <w:b/>
                                <w:bCs/>
                                <w:i/>
                                <w:iCs/>
                              </w:rPr>
                              <w:t xml:space="preserve"> (Áp dụng cho </w:t>
                            </w:r>
                            <w:r>
                              <w:rPr>
                                <w:b/>
                                <w:bCs/>
                                <w:i/>
                                <w:iCs/>
                              </w:rPr>
                              <w:t xml:space="preserve">Sở Tài Chính tỉnh/thành </w:t>
                            </w:r>
                            <w:proofErr w:type="gramStart"/>
                            <w:r>
                              <w:rPr>
                                <w:b/>
                                <w:bCs/>
                                <w:i/>
                                <w:iCs/>
                              </w:rPr>
                              <w:t xml:space="preserve">phố </w:t>
                            </w:r>
                            <w:r w:rsidRPr="00F71AE5">
                              <w:rPr>
                                <w:b/>
                                <w:bCs/>
                                <w:i/>
                                <w:iCs/>
                              </w:rPr>
                              <w:t>)</w:t>
                            </w:r>
                            <w:proofErr w:type="gramEnd"/>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CD31822" wp14:editId="39519D74">
                      <wp:simplePos x="0" y="0"/>
                      <wp:positionH relativeFrom="column">
                        <wp:posOffset>-75565</wp:posOffset>
                      </wp:positionH>
                      <wp:positionV relativeFrom="paragraph">
                        <wp:posOffset>150495</wp:posOffset>
                      </wp:positionV>
                      <wp:extent cx="5657215" cy="1032510"/>
                      <wp:effectExtent l="0" t="0" r="3810" b="0"/>
                      <wp:wrapNone/>
                      <wp:docPr id="40"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A3E" w:rsidRPr="0008266F" w:rsidRDefault="00C15A3E" w:rsidP="00C15A3E">
                                  <w:pPr>
                                    <w:spacing w:line="360" w:lineRule="exact"/>
                                    <w:jc w:val="center"/>
                                    <w:rPr>
                                      <w:rFonts w:ascii="Arial" w:hAnsi="Arial" w:cs="Arial"/>
                                      <w:b/>
                                      <w:bCs/>
                                    </w:rPr>
                                  </w:pPr>
                                  <w:r w:rsidRPr="0008266F">
                                    <w:rPr>
                                      <w:rFonts w:ascii="Arial" w:hAnsi="Arial" w:cs="Arial"/>
                                      <w:b/>
                                      <w:bCs/>
                                    </w:rPr>
                                    <w:t xml:space="preserve">PHIẾU THU THẬP THÔNG TIN </w:t>
                                  </w:r>
                                </w:p>
                                <w:p w:rsidR="00C15A3E" w:rsidRDefault="00C15A3E" w:rsidP="00C15A3E">
                                  <w:pPr>
                                    <w:spacing w:line="360" w:lineRule="exact"/>
                                    <w:jc w:val="center"/>
                                    <w:rPr>
                                      <w:rFonts w:ascii="Arial" w:hAnsi="Arial" w:cs="Arial"/>
                                      <w:b/>
                                      <w:bCs/>
                                    </w:rPr>
                                  </w:pPr>
                                  <w:r w:rsidRPr="0008266F">
                                    <w:rPr>
                                      <w:rFonts w:ascii="Arial" w:hAnsi="Arial" w:cs="Arial"/>
                                      <w:b/>
                                      <w:bCs/>
                                    </w:rPr>
                                    <w:t xml:space="preserve">VỀ CHI MUA SẮM, SỬA CHỮA TÀI SẢN TỪ NGUỒN </w:t>
                                  </w:r>
                                  <w:r>
                                    <w:rPr>
                                      <w:rFonts w:ascii="Arial" w:hAnsi="Arial" w:cs="Arial"/>
                                      <w:b/>
                                      <w:bCs/>
                                    </w:rPr>
                                    <w:t xml:space="preserve">KINH PHÍ THƯỜNG XUYÊN CỦA CÁC ĐƠN VỊ SỬ DỤNG NGÂN SÁCH NHÀ NƯỚC </w:t>
                                  </w:r>
                                </w:p>
                                <w:p w:rsidR="00C15A3E" w:rsidRPr="0008266F" w:rsidRDefault="00C15A3E" w:rsidP="00C15A3E">
                                  <w:pPr>
                                    <w:spacing w:line="360" w:lineRule="exact"/>
                                    <w:jc w:val="center"/>
                                    <w:rPr>
                                      <w:rFonts w:ascii="Arial" w:hAnsi="Arial" w:cs="Arial"/>
                                      <w:b/>
                                      <w:bCs/>
                                    </w:rPr>
                                  </w:pPr>
                                  <w:r>
                                    <w:rPr>
                                      <w:rFonts w:ascii="Arial" w:hAnsi="Arial" w:cs="Arial"/>
                                      <w:b/>
                                      <w:bCs/>
                                    </w:rPr>
                                    <w:t>TRÊ</w:t>
                                  </w:r>
                                  <w:r w:rsidRPr="0008266F">
                                    <w:rPr>
                                      <w:rFonts w:ascii="Arial" w:hAnsi="Arial" w:cs="Arial"/>
                                      <w:b/>
                                      <w:bCs/>
                                    </w:rPr>
                                    <w:t xml:space="preserve">N ĐỊA BÀN TỈNH, THÀNH PHỐ </w:t>
                                  </w:r>
                                  <w:r>
                                    <w:rPr>
                                      <w:rFonts w:ascii="Arial" w:hAnsi="Arial" w:cs="Arial"/>
                                      <w:b/>
                                      <w:bCs/>
                                    </w:rPr>
                                    <w:t xml:space="preserve">TRỰC THUỘC TRUNG ƯƠNG </w:t>
                                  </w:r>
                                  <w:r w:rsidRPr="0008266F">
                                    <w:rPr>
                                      <w:rFonts w:ascii="Arial" w:hAnsi="Arial" w:cs="Arial"/>
                                      <w:b/>
                                      <w:bCs/>
                                    </w:rPr>
                                    <w:t>NĂM 2014</w:t>
                                  </w:r>
                                </w:p>
                                <w:p w:rsidR="00C15A3E" w:rsidRPr="00CE151F" w:rsidRDefault="00C15A3E" w:rsidP="00C15A3E">
                                  <w:pPr>
                                    <w:spacing w:line="360" w:lineRule="exact"/>
                                    <w:jc w:val="center"/>
                                    <w:rPr>
                                      <w:rFonts w:ascii="Arial" w:hAnsi="Arial" w:cs="Arial"/>
                                      <w:b/>
                                      <w:bCs/>
                                      <w:sz w:val="34"/>
                                      <w:szCs w:val="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31822" id="Text Box 672" o:spid="_x0000_s1032" type="#_x0000_t202" style="position:absolute;margin-left:-5.95pt;margin-top:11.85pt;width:445.45pt;height:8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QwvQIAAMQ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wTSI2gPNXpke4Pu5B4ls8gmaBx0BvceBrhp9mCAQrtg9XAvq28aCblsqdiwW6Xk2DJaA8HQvvQv&#10;nk442oKsx4+yBkd0a6QD2jeqt9mDfCBAByZPp+JYMhUcxkk8i8IYowpsYfAuikNXPp9mx+eD0uY9&#10;kz2yixwrqL6Dp7t7bSwdmh2vWG9ClrzrnAI68ewALk4n4ByeWpul4Qr6Mw3S1Xw1Jx6JkpVHgqLw&#10;bssl8ZIynMXFu2K5LMJf1m9IspbXNRPWzVFcIfmz4h1kPsniJC8tO15bOEtJq8162Sm0oyDu0n0u&#10;6WA5X/Of03BJgFhehBRGJLiLUq9M5jOPlCT20lkw94IwvUuTgKSkKJ+HdM8F+/eQ0JjjNI7iSU1n&#10;0i9iC9z3Ojaa9dzA+Oh4n+P56RLNrAZXonalNZR30/oiFZb+ORVQ7mOhnWKtSCe5mv1677ojPjbC&#10;WtZPIGElQWCgUxh9sGil+oHRCGMkx/r7liqGUfdBQBukIbGNZdyGgIJhoy4t60sLFRVA5dhgNC2X&#10;ZppV20HxTQuepsYT8hZap+FO1LbHJlaHhoNR4WI7jDU7iy737tZ5+C5+AwAA//8DAFBLAwQUAAYA&#10;CAAAACEApEY1zd4AAAAKAQAADwAAAGRycy9kb3ducmV2LnhtbEyPwU7DMBBE70j8g7VI3Fo7LbRJ&#10;iFMhEFdQC1TqzY23SUS8jmK3CX/PcoLjap9m3hSbyXXigkNoPWlI5goEUuVtS7WGj/eXWQoiREPW&#10;dJ5QwzcG2JTXV4XJrR9pi5ddrAWHUMiNhibGPpcyVA06E+a+R+LfyQ/ORD6HWtrBjBzuOrlQaiWd&#10;aYkbGtPjU4PV1+7sNHy+ng77O/VWP7v7fvSTkuQyqfXtzfT4ACLiFP9g+NVndSjZ6ejPZIPoNMyS&#10;JGNUw2K5BsFAus543JHJdLUEWRby/4TyBwAA//8DAFBLAQItABQABgAIAAAAIQC2gziS/gAAAOEB&#10;AAATAAAAAAAAAAAAAAAAAAAAAABbQ29udGVudF9UeXBlc10ueG1sUEsBAi0AFAAGAAgAAAAhADj9&#10;If/WAAAAlAEAAAsAAAAAAAAAAAAAAAAALwEAAF9yZWxzLy5yZWxzUEsBAi0AFAAGAAgAAAAhAEOY&#10;tDC9AgAAxAUAAA4AAAAAAAAAAAAAAAAALgIAAGRycy9lMm9Eb2MueG1sUEsBAi0AFAAGAAgAAAAh&#10;AKRGNc3eAAAACgEAAA8AAAAAAAAAAAAAAAAAFwUAAGRycy9kb3ducmV2LnhtbFBLBQYAAAAABAAE&#10;APMAAAAiBgAAAAA=&#10;" filled="f" stroked="f">
                      <v:textbox>
                        <w:txbxContent>
                          <w:p w:rsidR="00C15A3E" w:rsidRPr="0008266F" w:rsidRDefault="00C15A3E" w:rsidP="00C15A3E">
                            <w:pPr>
                              <w:spacing w:line="360" w:lineRule="exact"/>
                              <w:jc w:val="center"/>
                              <w:rPr>
                                <w:rFonts w:ascii="Arial" w:hAnsi="Arial" w:cs="Arial"/>
                                <w:b/>
                                <w:bCs/>
                              </w:rPr>
                            </w:pPr>
                            <w:r w:rsidRPr="0008266F">
                              <w:rPr>
                                <w:rFonts w:ascii="Arial" w:hAnsi="Arial" w:cs="Arial"/>
                                <w:b/>
                                <w:bCs/>
                              </w:rPr>
                              <w:t xml:space="preserve">PHIẾU THU THẬP THÔNG TIN </w:t>
                            </w:r>
                          </w:p>
                          <w:p w:rsidR="00C15A3E" w:rsidRDefault="00C15A3E" w:rsidP="00C15A3E">
                            <w:pPr>
                              <w:spacing w:line="360" w:lineRule="exact"/>
                              <w:jc w:val="center"/>
                              <w:rPr>
                                <w:rFonts w:ascii="Arial" w:hAnsi="Arial" w:cs="Arial"/>
                                <w:b/>
                                <w:bCs/>
                              </w:rPr>
                            </w:pPr>
                            <w:r w:rsidRPr="0008266F">
                              <w:rPr>
                                <w:rFonts w:ascii="Arial" w:hAnsi="Arial" w:cs="Arial"/>
                                <w:b/>
                                <w:bCs/>
                              </w:rPr>
                              <w:t xml:space="preserve">VỀ CHI MUA SẮM, SỬA CHỮA TÀI SẢN TỪ NGUỒN </w:t>
                            </w:r>
                            <w:r>
                              <w:rPr>
                                <w:rFonts w:ascii="Arial" w:hAnsi="Arial" w:cs="Arial"/>
                                <w:b/>
                                <w:bCs/>
                              </w:rPr>
                              <w:t xml:space="preserve">KINH PHÍ THƯỜNG XUYÊN CỦA CÁC ĐƠN VỊ SỬ DỤNG NGÂN SÁCH NHÀ NƯỚC </w:t>
                            </w:r>
                          </w:p>
                          <w:p w:rsidR="00C15A3E" w:rsidRPr="0008266F" w:rsidRDefault="00C15A3E" w:rsidP="00C15A3E">
                            <w:pPr>
                              <w:spacing w:line="360" w:lineRule="exact"/>
                              <w:jc w:val="center"/>
                              <w:rPr>
                                <w:rFonts w:ascii="Arial" w:hAnsi="Arial" w:cs="Arial"/>
                                <w:b/>
                                <w:bCs/>
                              </w:rPr>
                            </w:pPr>
                            <w:r>
                              <w:rPr>
                                <w:rFonts w:ascii="Arial" w:hAnsi="Arial" w:cs="Arial"/>
                                <w:b/>
                                <w:bCs/>
                              </w:rPr>
                              <w:t>TRÊ</w:t>
                            </w:r>
                            <w:r w:rsidRPr="0008266F">
                              <w:rPr>
                                <w:rFonts w:ascii="Arial" w:hAnsi="Arial" w:cs="Arial"/>
                                <w:b/>
                                <w:bCs/>
                              </w:rPr>
                              <w:t xml:space="preserve">N ĐỊA BÀN TỈNH, THÀNH PHỐ </w:t>
                            </w:r>
                            <w:r>
                              <w:rPr>
                                <w:rFonts w:ascii="Arial" w:hAnsi="Arial" w:cs="Arial"/>
                                <w:b/>
                                <w:bCs/>
                              </w:rPr>
                              <w:t xml:space="preserve">TRỰC THUỘC TRUNG ƯƠNG </w:t>
                            </w:r>
                            <w:r w:rsidRPr="0008266F">
                              <w:rPr>
                                <w:rFonts w:ascii="Arial" w:hAnsi="Arial" w:cs="Arial"/>
                                <w:b/>
                                <w:bCs/>
                              </w:rPr>
                              <w:t>NĂM 2014</w:t>
                            </w:r>
                          </w:p>
                          <w:p w:rsidR="00C15A3E" w:rsidRPr="00CE151F" w:rsidRDefault="00C15A3E" w:rsidP="00C15A3E">
                            <w:pPr>
                              <w:spacing w:line="360" w:lineRule="exact"/>
                              <w:jc w:val="center"/>
                              <w:rPr>
                                <w:rFonts w:ascii="Arial" w:hAnsi="Arial" w:cs="Arial"/>
                                <w:b/>
                                <w:bCs/>
                                <w:sz w:val="34"/>
                                <w:szCs w:val="34"/>
                              </w:rPr>
                            </w:pPr>
                          </w:p>
                        </w:txbxContent>
                      </v:textbox>
                    </v:shape>
                  </w:pict>
                </mc:Fallback>
              </mc:AlternateContent>
            </w:r>
          </w:p>
        </w:tc>
      </w:tr>
    </w:tbl>
    <w:p w:rsidR="00C15A3E" w:rsidRPr="00D506B8" w:rsidRDefault="00C15A3E" w:rsidP="00C15A3E">
      <w:pPr>
        <w:pStyle w:val="Heading2"/>
        <w:keepNext/>
        <w:rPr>
          <w:b/>
          <w:bCs/>
          <w:color w:val="000000"/>
          <w:sz w:val="20"/>
          <w:szCs w:val="20"/>
        </w:rPr>
      </w:pPr>
    </w:p>
    <w:p w:rsidR="00C15A3E" w:rsidRPr="00D506B8" w:rsidRDefault="00C15A3E" w:rsidP="00C15A3E">
      <w:pPr>
        <w:spacing w:before="120" w:after="120"/>
        <w:rPr>
          <w:b/>
          <w:bCs/>
          <w:lang w:val="en-GB"/>
        </w:rPr>
      </w:pPr>
      <w:r w:rsidRPr="00D506B8">
        <w:rPr>
          <w:b/>
          <w:bCs/>
          <w:lang w:val="en-GB"/>
        </w:rPr>
        <w:t>I. THÔNG TIN CHUNG</w:t>
      </w:r>
    </w:p>
    <w:p w:rsidR="00C15A3E" w:rsidRPr="00D506B8" w:rsidRDefault="00C15A3E" w:rsidP="00C15A3E">
      <w:pPr>
        <w:spacing w:before="120" w:after="120"/>
        <w:ind w:left="284"/>
        <w:rPr>
          <w:color w:val="000000"/>
        </w:rPr>
      </w:pPr>
      <w:r w:rsidRPr="00D506B8">
        <w:rPr>
          <w:b/>
          <w:bCs/>
          <w:color w:val="000000"/>
        </w:rPr>
        <w:t>1. Tên đơn vị</w:t>
      </w:r>
      <w:r w:rsidRPr="00D506B8">
        <w:rPr>
          <w:color w:val="000000"/>
        </w:rPr>
        <w:t>: …………………….…………..……………………………………………..</w:t>
      </w:r>
    </w:p>
    <w:p w:rsidR="00C15A3E" w:rsidRPr="00D506B8" w:rsidRDefault="00C15A3E" w:rsidP="00C15A3E">
      <w:pPr>
        <w:spacing w:before="120" w:after="120"/>
        <w:ind w:left="567"/>
        <w:rPr>
          <w:color w:val="000000"/>
        </w:rPr>
      </w:pPr>
      <w:r w:rsidRPr="00D506B8">
        <w:rPr>
          <w:color w:val="000000"/>
        </w:rPr>
        <w:t>……………………………………………………………………………………………</w:t>
      </w:r>
    </w:p>
    <w:p w:rsidR="00C15A3E" w:rsidRPr="00D506B8" w:rsidRDefault="00C15A3E" w:rsidP="00C15A3E">
      <w:pPr>
        <w:spacing w:before="120" w:after="120"/>
        <w:ind w:left="284"/>
        <w:rPr>
          <w:b/>
          <w:bCs/>
          <w:i/>
          <w:color w:val="000000"/>
        </w:rPr>
      </w:pPr>
      <w:r>
        <w:rPr>
          <w:noProof/>
        </w:rPr>
        <mc:AlternateContent>
          <mc:Choice Requires="wpg">
            <w:drawing>
              <wp:anchor distT="0" distB="0" distL="114300" distR="114300" simplePos="0" relativeHeight="251663360" behindDoc="0" locked="0" layoutInCell="1" allowOverlap="1" wp14:anchorId="0B124176" wp14:editId="566608EF">
                <wp:simplePos x="0" y="0"/>
                <wp:positionH relativeFrom="column">
                  <wp:posOffset>4664075</wp:posOffset>
                </wp:positionH>
                <wp:positionV relativeFrom="paragraph">
                  <wp:posOffset>177800</wp:posOffset>
                </wp:positionV>
                <wp:extent cx="1089025" cy="749935"/>
                <wp:effectExtent l="10160" t="10160" r="5715" b="11430"/>
                <wp:wrapNone/>
                <wp:docPr id="24"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749935"/>
                          <a:chOff x="8334" y="6548"/>
                          <a:chExt cx="1715" cy="1181"/>
                        </a:xfrm>
                      </wpg:grpSpPr>
                      <wpg:grpSp>
                        <wpg:cNvPr id="25" name="Group 675"/>
                        <wpg:cNvGrpSpPr>
                          <a:grpSpLocks/>
                        </wpg:cNvGrpSpPr>
                        <wpg:grpSpPr bwMode="auto">
                          <a:xfrm>
                            <a:off x="8334" y="7389"/>
                            <a:ext cx="1701" cy="340"/>
                            <a:chOff x="9774" y="6217"/>
                            <a:chExt cx="1686" cy="340"/>
                          </a:xfrm>
                        </wpg:grpSpPr>
                        <wpg:grpSp>
                          <wpg:cNvPr id="26" name="Group 676"/>
                          <wpg:cNvGrpSpPr>
                            <a:grpSpLocks/>
                          </wpg:cNvGrpSpPr>
                          <wpg:grpSpPr bwMode="auto">
                            <a:xfrm>
                              <a:off x="9774" y="6217"/>
                              <a:ext cx="1347" cy="340"/>
                              <a:chOff x="7614" y="2111"/>
                              <a:chExt cx="1440" cy="360"/>
                            </a:xfrm>
                          </wpg:grpSpPr>
                          <wps:wsp>
                            <wps:cNvPr id="27" name="Rectangle 677"/>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678"/>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679"/>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680"/>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1" name="Rectangle 681"/>
                          <wps:cNvSpPr>
                            <a:spLocks noChangeArrowheads="1"/>
                          </wps:cNvSpPr>
                          <wps:spPr bwMode="auto">
                            <a:xfrm>
                              <a:off x="11117" y="6217"/>
                              <a:ext cx="34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2" name="Group 682"/>
                        <wpg:cNvGrpSpPr>
                          <a:grpSpLocks/>
                        </wpg:cNvGrpSpPr>
                        <wpg:grpSpPr bwMode="auto">
                          <a:xfrm>
                            <a:off x="9364" y="6548"/>
                            <a:ext cx="680" cy="340"/>
                            <a:chOff x="10434" y="5048"/>
                            <a:chExt cx="720" cy="360"/>
                          </a:xfrm>
                        </wpg:grpSpPr>
                        <wps:wsp>
                          <wps:cNvPr id="33" name="Rectangle 683"/>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684"/>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5" name="Group 685"/>
                        <wpg:cNvGrpSpPr>
                          <a:grpSpLocks/>
                        </wpg:cNvGrpSpPr>
                        <wpg:grpSpPr bwMode="auto">
                          <a:xfrm>
                            <a:off x="9039" y="6963"/>
                            <a:ext cx="1010" cy="340"/>
                            <a:chOff x="10404" y="3404"/>
                            <a:chExt cx="1010" cy="340"/>
                          </a:xfrm>
                        </wpg:grpSpPr>
                        <wpg:grpSp>
                          <wpg:cNvPr id="36" name="Group 686"/>
                          <wpg:cNvGrpSpPr>
                            <a:grpSpLocks/>
                          </wpg:cNvGrpSpPr>
                          <wpg:grpSpPr bwMode="auto">
                            <a:xfrm>
                              <a:off x="10404" y="3404"/>
                              <a:ext cx="680" cy="340"/>
                              <a:chOff x="10434" y="5048"/>
                              <a:chExt cx="720" cy="360"/>
                            </a:xfrm>
                          </wpg:grpSpPr>
                          <wps:wsp>
                            <wps:cNvPr id="37" name="Rectangle 687"/>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688"/>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9" name="Rectangle 689"/>
                          <wps:cNvSpPr>
                            <a:spLocks noChangeArrowheads="1"/>
                          </wps:cNvSpPr>
                          <wps:spPr bwMode="auto">
                            <a:xfrm>
                              <a:off x="11074" y="340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364A85" id="Group 674" o:spid="_x0000_s1026" style="position:absolute;margin-left:367.25pt;margin-top:14pt;width:85.75pt;height:59.05pt;z-index:251663360" coordorigin="8334,6548" coordsize="1715,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41dwQAACUjAAAOAAAAZHJzL2Uyb0RvYy54bWzsWttu3DYQfS/QfyD4Xq9uqxssB4ETGwXS&#10;NmjaD+BK1AWVRJXUWna/PkNS0lorJW3TruAE8sNCMkWKc3hmhnOo61ePVYkeKBcFqyNsXhkY0Tpm&#10;SVFnEf79t7sffIxES+qElKymEX6iAr+6+f67664JqcVyViaUIxikFmHXRDhv2ybc7USc04qIK9bQ&#10;GhpTxivSwi3PdgknHYxelTvLMNxdx3jScBZTIeC/b3QjvlHjpymN21/SVNAWlRGGubXql6vfg/zd&#10;3VyTMOOkyYu4nwb5gllUpKjhpeNQb0hL0JEXs6GqIuZMsLS9ilm1Y2laxFTZANaYxpk195wdG2VL&#10;FnZZM8IE0J7h9MXDxj8/vOeoSCJsORjVpII1Uq9FrudIdLomC+Ghe958aN5zbSJcvmPxHwKad+ft&#10;8j7TD6ND9xNLYEBybJlC5zHllRwC7EaPahGexkWgjy2K4Z+m4QeGtccohjbPCQJ7r1cpzmEpZTff&#10;tmGu0OruHX9oezt098y+r2n6pmzdkVC/V821n5s2TN2MNg5AQP8pEGoC54bKtf6/gBgt8mw/0BaN&#10;cHiGqbGwnZ6uIxCBB2ukgLBMbwaE67uTjv8aB+g+xcGV77gkDgsGjTjYjjcxh4QjDp5rahws01RL&#10;LttGQjiAmyKT7SoAP4kDRCBxcjLx35zsQ04aqnxXSP8ZuAU2aEx/hdBE6qyk4Ghq7bpGPTh4mdAu&#10;hmp2m8Nz9DXnrMspSWBemtaTDvJGgIP+rc8tYDVALPFZBIqEDRftPWUVkhcR5jB55dDk4Z1otY8N&#10;j0j/FqwskruiLNUNzw63JUcPBGLwnfrr3XLyWFmjLsLBHlz/80MY6m9piKpoIZmURQUxYnyIhBK1&#10;t3UC0yRhS4pSXwMNyloFMI2cZLYIDyx5AhQ505kCMhtc5Iz/hVEHWSLC4s8j4RSj8scaViIwFbta&#10;dePsPQsQ5M9bDs9bSB3DUBFuMdKXt61ORceGF1kObzKV7TV7DREzLRSyp1n1kwWS6rlenq2QvOds&#10;VSF3Qj5Y8EuxNegj3MmzN7ZKP9/YCp7Sk3CIrcESW1U6XYmtvhuc56GNrRtbF3cCNmSKWWz11QZl&#10;LbYO2+gttn7NO4FTVbPSrsCGemTOXLUnXYm5sMuHemda+IyB1rEnZcK42982sS9uEzulbq8bSBYr&#10;yaFP67Y10K3XJXzr4mWo7fZ19SgwDPRyIUTrGmlWjZuG0+sSe2OuS6jSQEoaL6AKtcFF5h5sa1hX&#10;qUKXsBog3srQrQzVWsgQAcAZ53Tt1cmV6Or1O/uTa290/fp29v8s4Zzrv/7F9d/AsKF4lYp24Kow&#10;TMKBXiYcC3wm4xg6UYE2rPxhInye9xy3QicYtJDwqcx7LgCDoHxhARjywsyiAYlvI/UuCcD+mgLw&#10;lno3BXjhrHH5vMJeUoD9NRVg09hS77dwYHHKOWvJFEtysD5dXU2mMPrTi1N6HpKZPMx9XkeOuXmT&#10;KV60TKFoDN9iqM8K+u9G5Mcez+/VOd3p65abjwAAAP//AwBQSwMEFAAGAAgAAAAhAE09PJnhAAAA&#10;CgEAAA8AAABkcnMvZG93bnJldi54bWxMj01Lw0AQhu+C/2EZwZvdpB+xjdmUUtRTEWwF6W2bnSah&#10;2dmQ3Sbpv3c86W2GeXjnebP1aBvRY+drRwriSQQCqXCmplLB1+HtaQnCB01GN45QwQ09rPP7u0yn&#10;xg30if0+lIJDyKdaQRVCm0rpiwqt9hPXIvHt7DqrA69dKU2nBw63jZxGUSKtrok/VLrFbYXFZX+1&#10;Ct4HPWxm8Wu/u5y3t+Nh8fG9i1Gpx4dx8wIi4Bj+YPjVZ3XI2enkrmS8aBQ8z+YLRhVMl9yJgVWU&#10;8HBicp7EIPNM/q+Q/wAAAP//AwBQSwECLQAUAAYACAAAACEAtoM4kv4AAADhAQAAEwAAAAAAAAAA&#10;AAAAAAAAAAAAW0NvbnRlbnRfVHlwZXNdLnhtbFBLAQItABQABgAIAAAAIQA4/SH/1gAAAJQBAAAL&#10;AAAAAAAAAAAAAAAAAC8BAABfcmVscy8ucmVsc1BLAQItABQABgAIAAAAIQBnF141dwQAACUjAAAO&#10;AAAAAAAAAAAAAAAAAC4CAABkcnMvZTJvRG9jLnhtbFBLAQItABQABgAIAAAAIQBNPTyZ4QAAAAoB&#10;AAAPAAAAAAAAAAAAAAAAANEGAABkcnMvZG93bnJldi54bWxQSwUGAAAAAAQABADzAAAA3wcAAAAA&#10;">
                <v:group id="Group 675" o:spid="_x0000_s1027" style="position:absolute;left:8334;top:7389;width:1701;height:340" coordorigin="9774,6217" coordsize="1686,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676" o:spid="_x0000_s1028" style="position:absolute;left:9774;top:6217;width:1347;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677" o:spid="_x0000_s1029"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678" o:spid="_x0000_s1030"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679" o:spid="_x0000_s1031"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680" o:spid="_x0000_s1032"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group>
                  <v:rect id="Rectangle 681" o:spid="_x0000_s1033" style="position:absolute;left:11117;top:6217;width:3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group>
                <v:group id="Group 682" o:spid="_x0000_s1034" style="position:absolute;left:9364;top:6548;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683" o:spid="_x0000_s1035"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684" o:spid="_x0000_s1036"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group>
                <v:group id="Group 685" o:spid="_x0000_s1037" style="position:absolute;left:9039;top:6963;width:1010;height:340" coordorigin="10404,3404" coordsize="101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686" o:spid="_x0000_s1038" style="position:absolute;left:10404;top:3404;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687" o:spid="_x0000_s1039"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688" o:spid="_x0000_s1040"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group>
                  <v:rect id="Rectangle 689" o:spid="_x0000_s1041" style="position:absolute;left:11074;top:34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group>
              </v:group>
            </w:pict>
          </mc:Fallback>
        </mc:AlternateContent>
      </w:r>
      <w:r w:rsidRPr="00D506B8">
        <w:rPr>
          <w:b/>
          <w:bCs/>
          <w:color w:val="000000"/>
        </w:rPr>
        <w:t xml:space="preserve">2. Địa chỉ:                                                                                                              </w:t>
      </w:r>
      <w:r w:rsidRPr="00D506B8">
        <w:rPr>
          <w:b/>
          <w:bCs/>
          <w:i/>
          <w:color w:val="000000"/>
          <w:sz w:val="16"/>
          <w:szCs w:val="16"/>
        </w:rPr>
        <w:t>Cơ quan TK ghi</w:t>
      </w:r>
    </w:p>
    <w:p w:rsidR="00C15A3E" w:rsidRPr="00D506B8" w:rsidRDefault="00C15A3E" w:rsidP="00C15A3E">
      <w:pPr>
        <w:spacing w:before="120" w:after="120"/>
        <w:ind w:left="567"/>
        <w:rPr>
          <w:color w:val="000000"/>
        </w:rPr>
      </w:pPr>
      <w:r w:rsidRPr="00D506B8">
        <w:rPr>
          <w:color w:val="000000"/>
        </w:rPr>
        <w:t>Tỉnh/thành phố: …………………………………..……………………………………….</w:t>
      </w:r>
    </w:p>
    <w:p w:rsidR="00C15A3E" w:rsidRPr="00D506B8" w:rsidRDefault="00C15A3E" w:rsidP="00C15A3E">
      <w:pPr>
        <w:spacing w:before="120" w:after="120"/>
        <w:ind w:left="567"/>
        <w:rPr>
          <w:color w:val="000000"/>
        </w:rPr>
      </w:pPr>
      <w:r w:rsidRPr="00D506B8">
        <w:rPr>
          <w:color w:val="000000"/>
        </w:rPr>
        <w:t>Huyện/quận/thị xã/thành phố thuộc tỉnh: ……………………………………………….</w:t>
      </w:r>
    </w:p>
    <w:p w:rsidR="00C15A3E" w:rsidRPr="00D506B8" w:rsidRDefault="00C15A3E" w:rsidP="00C15A3E">
      <w:pPr>
        <w:spacing w:before="120" w:after="120"/>
        <w:ind w:left="567"/>
        <w:rPr>
          <w:color w:val="000000"/>
        </w:rPr>
      </w:pPr>
      <w:r w:rsidRPr="00D506B8">
        <w:rPr>
          <w:color w:val="000000"/>
        </w:rPr>
        <w:t>Xã/phường/thị trấn: ……………………………………………………………</w:t>
      </w:r>
    </w:p>
    <w:p w:rsidR="00C15A3E" w:rsidRPr="00D506B8" w:rsidRDefault="00C15A3E" w:rsidP="00C15A3E">
      <w:pPr>
        <w:spacing w:before="120"/>
        <w:ind w:left="567"/>
      </w:pPr>
      <w:r w:rsidRPr="00D506B8">
        <w:rPr>
          <w:color w:val="000000"/>
        </w:rPr>
        <w:t>Thôn</w:t>
      </w:r>
      <w:r w:rsidRPr="00D506B8">
        <w:t>, ấp (số nhà, đường phố)</w:t>
      </w:r>
      <w:proofErr w:type="gramStart"/>
      <w:r w:rsidRPr="00D506B8">
        <w:t>:…………………………………………..………………..</w:t>
      </w:r>
      <w:proofErr w:type="gramEnd"/>
    </w:p>
    <w:p w:rsidR="00C15A3E" w:rsidRPr="00D506B8" w:rsidRDefault="00C15A3E" w:rsidP="00C15A3E">
      <w:pPr>
        <w:spacing w:before="120" w:after="120"/>
        <w:ind w:left="567"/>
        <w:rPr>
          <w:color w:val="000000"/>
        </w:rPr>
      </w:pPr>
      <w:r w:rsidRPr="00D506B8">
        <w:rPr>
          <w:color w:val="000000"/>
        </w:rPr>
        <w:t>Số điện thoại</w:t>
      </w:r>
      <w:proofErr w:type="gramStart"/>
      <w:r w:rsidRPr="00D506B8">
        <w:rPr>
          <w:color w:val="000000"/>
        </w:rPr>
        <w:t>:……………………….………………...</w:t>
      </w:r>
      <w:proofErr w:type="gramEnd"/>
      <w:r w:rsidRPr="00D506B8">
        <w:rPr>
          <w:color w:val="000000"/>
        </w:rPr>
        <w:t>Số Fax:…………………………..</w:t>
      </w:r>
    </w:p>
    <w:p w:rsidR="00C15A3E" w:rsidRPr="00D506B8" w:rsidRDefault="00C15A3E" w:rsidP="00C15A3E">
      <w:pPr>
        <w:spacing w:before="120" w:after="120"/>
        <w:ind w:left="567"/>
        <w:rPr>
          <w:color w:val="000000"/>
        </w:rPr>
      </w:pPr>
      <w:r w:rsidRPr="00D506B8">
        <w:rPr>
          <w:color w:val="000000"/>
        </w:rPr>
        <w:t>Email: ……………………………………………………………………………………..</w:t>
      </w:r>
    </w:p>
    <w:p w:rsidR="00C15A3E" w:rsidRPr="00D506B8" w:rsidRDefault="00C15A3E" w:rsidP="00C15A3E">
      <w:pPr>
        <w:spacing w:before="120"/>
        <w:ind w:left="284" w:hanging="284"/>
        <w:jc w:val="both"/>
        <w:rPr>
          <w:b/>
          <w:bCs/>
        </w:rPr>
      </w:pPr>
      <w:r w:rsidRPr="00D506B8">
        <w:rPr>
          <w:b/>
          <w:bCs/>
        </w:rPr>
        <w:t xml:space="preserve">II. CHI MUA SẮM, SỬA CHỮA TÀI SẢN TỪ NGUỒN KINH PHÍ THƯỜNG XUYÊN </w:t>
      </w:r>
    </w:p>
    <w:p w:rsidR="00C15A3E" w:rsidRPr="00D506B8" w:rsidRDefault="00C15A3E" w:rsidP="00C15A3E">
      <w:pPr>
        <w:jc w:val="right"/>
        <w:rPr>
          <w:i/>
          <w:iCs/>
        </w:rPr>
      </w:pPr>
      <w:r w:rsidRPr="00D506B8">
        <w:rPr>
          <w:i/>
          <w:iCs/>
        </w:rPr>
        <w:t>Đơn vị tính: Triệu đồng</w:t>
      </w:r>
    </w:p>
    <w:tbl>
      <w:tblPr>
        <w:tblW w:w="90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9"/>
        <w:gridCol w:w="1170"/>
        <w:gridCol w:w="1530"/>
      </w:tblGrid>
      <w:tr w:rsidR="00C15A3E" w:rsidRPr="00D506B8" w:rsidTr="00441B6F">
        <w:trPr>
          <w:cantSplit/>
          <w:tblHeader/>
        </w:trPr>
        <w:tc>
          <w:tcPr>
            <w:tcW w:w="6379" w:type="dxa"/>
            <w:vAlign w:val="center"/>
          </w:tcPr>
          <w:p w:rsidR="00C15A3E" w:rsidRPr="00D506B8" w:rsidRDefault="00C15A3E" w:rsidP="00441B6F">
            <w:pPr>
              <w:jc w:val="center"/>
              <w:rPr>
                <w:b/>
                <w:bCs/>
              </w:rPr>
            </w:pPr>
            <w:r w:rsidRPr="00D506B8">
              <w:rPr>
                <w:b/>
                <w:bCs/>
              </w:rPr>
              <w:t>Tên chỉ tiêu</w:t>
            </w:r>
          </w:p>
        </w:tc>
        <w:tc>
          <w:tcPr>
            <w:tcW w:w="1170" w:type="dxa"/>
          </w:tcPr>
          <w:p w:rsidR="00C15A3E" w:rsidRPr="00D506B8" w:rsidRDefault="00C15A3E" w:rsidP="00441B6F">
            <w:pPr>
              <w:jc w:val="center"/>
              <w:rPr>
                <w:b/>
                <w:bCs/>
              </w:rPr>
            </w:pPr>
            <w:r w:rsidRPr="00D506B8">
              <w:rPr>
                <w:b/>
                <w:bCs/>
              </w:rPr>
              <w:t>Mã mục lục ngân sách</w:t>
            </w:r>
          </w:p>
        </w:tc>
        <w:tc>
          <w:tcPr>
            <w:tcW w:w="1530" w:type="dxa"/>
            <w:vAlign w:val="center"/>
          </w:tcPr>
          <w:p w:rsidR="00C15A3E" w:rsidRPr="00D506B8" w:rsidRDefault="00C15A3E" w:rsidP="00441B6F">
            <w:pPr>
              <w:jc w:val="center"/>
              <w:rPr>
                <w:b/>
                <w:bCs/>
              </w:rPr>
            </w:pPr>
            <w:r w:rsidRPr="00D506B8">
              <w:rPr>
                <w:b/>
                <w:bCs/>
              </w:rPr>
              <w:t xml:space="preserve">Thực hiện </w:t>
            </w:r>
          </w:p>
          <w:p w:rsidR="00C15A3E" w:rsidRPr="00D506B8" w:rsidRDefault="00C15A3E" w:rsidP="00441B6F">
            <w:pPr>
              <w:jc w:val="center"/>
              <w:rPr>
                <w:b/>
                <w:bCs/>
              </w:rPr>
            </w:pPr>
            <w:r w:rsidRPr="00D506B8">
              <w:rPr>
                <w:b/>
                <w:bCs/>
              </w:rPr>
              <w:t>năm 2014</w:t>
            </w:r>
          </w:p>
        </w:tc>
      </w:tr>
      <w:tr w:rsidR="00C15A3E" w:rsidRPr="00D506B8" w:rsidTr="00441B6F">
        <w:trPr>
          <w:cantSplit/>
          <w:tblHeader/>
        </w:trPr>
        <w:tc>
          <w:tcPr>
            <w:tcW w:w="6379" w:type="dxa"/>
            <w:vAlign w:val="center"/>
          </w:tcPr>
          <w:p w:rsidR="00C15A3E" w:rsidRPr="00D506B8" w:rsidRDefault="00C15A3E" w:rsidP="00441B6F">
            <w:pPr>
              <w:jc w:val="center"/>
              <w:rPr>
                <w:b/>
                <w:bCs/>
                <w:sz w:val="20"/>
                <w:szCs w:val="20"/>
              </w:rPr>
            </w:pPr>
            <w:r w:rsidRPr="00D506B8">
              <w:rPr>
                <w:b/>
                <w:bCs/>
                <w:sz w:val="20"/>
                <w:szCs w:val="20"/>
              </w:rPr>
              <w:t>A</w:t>
            </w:r>
          </w:p>
        </w:tc>
        <w:tc>
          <w:tcPr>
            <w:tcW w:w="1170" w:type="dxa"/>
          </w:tcPr>
          <w:p w:rsidR="00C15A3E" w:rsidRPr="00D506B8" w:rsidRDefault="00C15A3E" w:rsidP="00441B6F">
            <w:pPr>
              <w:jc w:val="center"/>
              <w:rPr>
                <w:b/>
                <w:bCs/>
                <w:sz w:val="20"/>
                <w:szCs w:val="20"/>
              </w:rPr>
            </w:pPr>
            <w:r w:rsidRPr="00D506B8">
              <w:rPr>
                <w:b/>
                <w:bCs/>
                <w:sz w:val="20"/>
                <w:szCs w:val="20"/>
              </w:rPr>
              <w:t>B</w:t>
            </w:r>
          </w:p>
        </w:tc>
        <w:tc>
          <w:tcPr>
            <w:tcW w:w="1530" w:type="dxa"/>
            <w:vAlign w:val="center"/>
          </w:tcPr>
          <w:p w:rsidR="00C15A3E" w:rsidRPr="00D506B8" w:rsidRDefault="00C15A3E" w:rsidP="00441B6F">
            <w:pPr>
              <w:jc w:val="center"/>
              <w:rPr>
                <w:b/>
                <w:bCs/>
                <w:sz w:val="20"/>
                <w:szCs w:val="20"/>
              </w:rPr>
            </w:pPr>
            <w:r w:rsidRPr="00D506B8">
              <w:rPr>
                <w:b/>
                <w:bCs/>
                <w:sz w:val="20"/>
                <w:szCs w:val="20"/>
              </w:rPr>
              <w:t>1</w:t>
            </w:r>
          </w:p>
        </w:tc>
      </w:tr>
      <w:tr w:rsidR="00C15A3E" w:rsidRPr="00D506B8" w:rsidTr="00441B6F">
        <w:tc>
          <w:tcPr>
            <w:tcW w:w="6379" w:type="dxa"/>
          </w:tcPr>
          <w:p w:rsidR="00C15A3E" w:rsidRPr="00D506B8" w:rsidRDefault="00C15A3E" w:rsidP="00441B6F">
            <w:pPr>
              <w:autoSpaceDE w:val="0"/>
              <w:autoSpaceDN w:val="0"/>
              <w:adjustRightInd w:val="0"/>
              <w:spacing w:before="120" w:after="120"/>
              <w:jc w:val="center"/>
              <w:rPr>
                <w:b/>
                <w:bCs/>
                <w:lang w:val="fr-FR"/>
              </w:rPr>
            </w:pPr>
            <w:r w:rsidRPr="00D506B8">
              <w:rPr>
                <w:b/>
                <w:bCs/>
                <w:lang w:val="fr-FR"/>
              </w:rPr>
              <w:t xml:space="preserve">Tổng số </w:t>
            </w:r>
            <w:r w:rsidRPr="00D506B8">
              <w:rPr>
                <w:lang w:val="fr-FR"/>
              </w:rPr>
              <w:t>(01=02=03)</w:t>
            </w:r>
          </w:p>
        </w:tc>
        <w:tc>
          <w:tcPr>
            <w:tcW w:w="1170" w:type="dxa"/>
          </w:tcPr>
          <w:p w:rsidR="00C15A3E" w:rsidRPr="00D506B8" w:rsidRDefault="00C15A3E" w:rsidP="00441B6F">
            <w:pPr>
              <w:autoSpaceDE w:val="0"/>
              <w:autoSpaceDN w:val="0"/>
              <w:adjustRightInd w:val="0"/>
              <w:spacing w:before="120" w:after="120"/>
              <w:jc w:val="center"/>
              <w:rPr>
                <w:b/>
                <w:bCs/>
              </w:rPr>
            </w:pPr>
            <w:r w:rsidRPr="00D506B8">
              <w:rPr>
                <w:b/>
                <w:bCs/>
              </w:rPr>
              <w:t>01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tcPr>
          <w:p w:rsidR="00C15A3E" w:rsidRPr="00D506B8" w:rsidRDefault="00C15A3E" w:rsidP="00C15A3E">
            <w:pPr>
              <w:numPr>
                <w:ilvl w:val="0"/>
                <w:numId w:val="1"/>
              </w:numPr>
              <w:autoSpaceDE w:val="0"/>
              <w:autoSpaceDN w:val="0"/>
              <w:adjustRightInd w:val="0"/>
              <w:spacing w:before="120" w:after="120"/>
              <w:rPr>
                <w:b/>
                <w:bCs/>
              </w:rPr>
            </w:pPr>
            <w:r w:rsidRPr="00D506B8">
              <w:rPr>
                <w:b/>
                <w:bCs/>
              </w:rPr>
              <w:t xml:space="preserve">Phân loại chi theo nội dung kinh tế </w:t>
            </w:r>
          </w:p>
          <w:p w:rsidR="00C15A3E" w:rsidRPr="00D506B8" w:rsidRDefault="00C15A3E" w:rsidP="00441B6F">
            <w:pPr>
              <w:autoSpaceDE w:val="0"/>
              <w:autoSpaceDN w:val="0"/>
              <w:adjustRightInd w:val="0"/>
              <w:spacing w:before="120" w:after="120"/>
              <w:ind w:left="360"/>
              <w:rPr>
                <w:b/>
                <w:bCs/>
              </w:rPr>
            </w:pPr>
            <w:r w:rsidRPr="00D506B8">
              <w:rPr>
                <w:bCs/>
              </w:rPr>
              <w:t>(02=6900 +8750+…+9050+9100)</w:t>
            </w:r>
          </w:p>
        </w:tc>
        <w:tc>
          <w:tcPr>
            <w:tcW w:w="1170" w:type="dxa"/>
          </w:tcPr>
          <w:p w:rsidR="00C15A3E" w:rsidRPr="00D506B8" w:rsidRDefault="00C15A3E" w:rsidP="00441B6F">
            <w:pPr>
              <w:autoSpaceDE w:val="0"/>
              <w:autoSpaceDN w:val="0"/>
              <w:adjustRightInd w:val="0"/>
              <w:spacing w:before="120" w:after="120"/>
              <w:jc w:val="center"/>
              <w:rPr>
                <w:b/>
                <w:bCs/>
              </w:rPr>
            </w:pPr>
            <w:r w:rsidRPr="00D506B8">
              <w:rPr>
                <w:b/>
                <w:bCs/>
              </w:rPr>
              <w:t>02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bottom"/>
          </w:tcPr>
          <w:p w:rsidR="00C15A3E" w:rsidRPr="00D506B8" w:rsidRDefault="00C15A3E" w:rsidP="00441B6F">
            <w:pPr>
              <w:spacing w:before="120" w:after="120"/>
              <w:ind w:left="227"/>
              <w:rPr>
                <w:bCs/>
                <w:iCs/>
              </w:rPr>
            </w:pPr>
            <w:r w:rsidRPr="00D506B8">
              <w:rPr>
                <w:bCs/>
                <w:iCs/>
              </w:rPr>
              <w:t>Chi sửa chữa tài sản phục vụ công tác chuyên môn và duy tu, bảo dưỡng các công trình cơ sở hạ tầng</w:t>
            </w:r>
          </w:p>
        </w:tc>
        <w:tc>
          <w:tcPr>
            <w:tcW w:w="1170" w:type="dxa"/>
          </w:tcPr>
          <w:p w:rsidR="00C15A3E" w:rsidRPr="00D506B8" w:rsidRDefault="00C15A3E" w:rsidP="00441B6F">
            <w:pPr>
              <w:autoSpaceDE w:val="0"/>
              <w:autoSpaceDN w:val="0"/>
              <w:adjustRightInd w:val="0"/>
              <w:spacing w:before="120" w:after="120"/>
              <w:jc w:val="center"/>
              <w:rPr>
                <w:bCs/>
                <w:iCs/>
              </w:rPr>
            </w:pPr>
            <w:r w:rsidRPr="00D506B8">
              <w:rPr>
                <w:bCs/>
                <w:iCs/>
              </w:rPr>
              <w:t>6900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bottom"/>
          </w:tcPr>
          <w:p w:rsidR="00C15A3E" w:rsidRPr="00D506B8" w:rsidRDefault="00C15A3E" w:rsidP="00441B6F">
            <w:pPr>
              <w:spacing w:before="120" w:after="120"/>
              <w:ind w:left="227"/>
              <w:rPr>
                <w:bCs/>
                <w:iCs/>
                <w:spacing w:val="-2"/>
              </w:rPr>
            </w:pPr>
            <w:r w:rsidRPr="00D506B8">
              <w:rPr>
                <w:bCs/>
                <w:iCs/>
              </w:rPr>
              <w:t xml:space="preserve">Chi mua hàng hóa, vật tư dự trữ Nhà nước </w:t>
            </w:r>
          </w:p>
        </w:tc>
        <w:tc>
          <w:tcPr>
            <w:tcW w:w="1170" w:type="dxa"/>
          </w:tcPr>
          <w:p w:rsidR="00C15A3E" w:rsidRPr="00D506B8" w:rsidRDefault="00C15A3E" w:rsidP="00441B6F">
            <w:pPr>
              <w:autoSpaceDE w:val="0"/>
              <w:autoSpaceDN w:val="0"/>
              <w:adjustRightInd w:val="0"/>
              <w:spacing w:before="120" w:after="120"/>
              <w:jc w:val="center"/>
              <w:rPr>
                <w:bCs/>
                <w:iCs/>
              </w:rPr>
            </w:pPr>
            <w:r w:rsidRPr="00D506B8">
              <w:rPr>
                <w:bCs/>
                <w:iCs/>
              </w:rPr>
              <w:t>8750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bottom"/>
          </w:tcPr>
          <w:p w:rsidR="00C15A3E" w:rsidRPr="00D506B8" w:rsidRDefault="00C15A3E" w:rsidP="00441B6F">
            <w:pPr>
              <w:spacing w:before="120" w:after="120"/>
              <w:ind w:left="227"/>
              <w:rPr>
                <w:bCs/>
                <w:iCs/>
              </w:rPr>
            </w:pPr>
            <w:r w:rsidRPr="00D506B8">
              <w:rPr>
                <w:bCs/>
                <w:iCs/>
              </w:rPr>
              <w:t xml:space="preserve">Chi mua hàng hoá vật tự dữ trữ Nhà nước chuyên ngành  </w:t>
            </w:r>
          </w:p>
        </w:tc>
        <w:tc>
          <w:tcPr>
            <w:tcW w:w="1170" w:type="dxa"/>
          </w:tcPr>
          <w:p w:rsidR="00C15A3E" w:rsidRPr="00D506B8" w:rsidRDefault="00C15A3E" w:rsidP="00441B6F">
            <w:pPr>
              <w:autoSpaceDE w:val="0"/>
              <w:autoSpaceDN w:val="0"/>
              <w:adjustRightInd w:val="0"/>
              <w:spacing w:before="120" w:after="120"/>
              <w:jc w:val="center"/>
              <w:rPr>
                <w:bCs/>
                <w:iCs/>
              </w:rPr>
            </w:pPr>
            <w:r w:rsidRPr="00D506B8">
              <w:rPr>
                <w:bCs/>
                <w:iCs/>
              </w:rPr>
              <w:t>8800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bottom"/>
          </w:tcPr>
          <w:p w:rsidR="00C15A3E" w:rsidRPr="00D506B8" w:rsidRDefault="00C15A3E" w:rsidP="00441B6F">
            <w:pPr>
              <w:spacing w:before="120" w:after="120"/>
              <w:rPr>
                <w:bCs/>
                <w:iCs/>
              </w:rPr>
            </w:pPr>
            <w:r w:rsidRPr="00D506B8">
              <w:rPr>
                <w:bCs/>
                <w:iCs/>
              </w:rPr>
              <w:lastRenderedPageBreak/>
              <w:t xml:space="preserve">    Chi mua, đầu tư tài sản vô hình </w:t>
            </w:r>
          </w:p>
        </w:tc>
        <w:tc>
          <w:tcPr>
            <w:tcW w:w="1170" w:type="dxa"/>
          </w:tcPr>
          <w:p w:rsidR="00C15A3E" w:rsidRPr="00D506B8" w:rsidRDefault="00C15A3E" w:rsidP="00441B6F">
            <w:pPr>
              <w:autoSpaceDE w:val="0"/>
              <w:autoSpaceDN w:val="0"/>
              <w:adjustRightInd w:val="0"/>
              <w:spacing w:before="120" w:after="120"/>
              <w:jc w:val="center"/>
              <w:rPr>
                <w:bCs/>
                <w:iCs/>
              </w:rPr>
            </w:pPr>
            <w:r w:rsidRPr="00D506B8">
              <w:rPr>
                <w:bCs/>
                <w:iCs/>
              </w:rPr>
              <w:t>9000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spacing w:before="120" w:after="120"/>
              <w:ind w:right="-108"/>
              <w:rPr>
                <w:bCs/>
              </w:rPr>
            </w:pPr>
            <w:r w:rsidRPr="00D506B8">
              <w:rPr>
                <w:bCs/>
              </w:rPr>
              <w:t xml:space="preserve">    Chi mua sắm tài sản dùng cho công tác chuyên môn</w:t>
            </w:r>
          </w:p>
        </w:tc>
        <w:tc>
          <w:tcPr>
            <w:tcW w:w="1170" w:type="dxa"/>
          </w:tcPr>
          <w:p w:rsidR="00C15A3E" w:rsidRPr="00D506B8" w:rsidRDefault="00C15A3E" w:rsidP="00441B6F">
            <w:pPr>
              <w:autoSpaceDE w:val="0"/>
              <w:autoSpaceDN w:val="0"/>
              <w:adjustRightInd w:val="0"/>
              <w:spacing w:before="120" w:after="120"/>
              <w:jc w:val="center"/>
              <w:rPr>
                <w:bCs/>
                <w:iCs/>
              </w:rPr>
            </w:pPr>
            <w:r w:rsidRPr="00D506B8">
              <w:rPr>
                <w:bCs/>
                <w:iCs/>
              </w:rPr>
              <w:t>9050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bottom"/>
          </w:tcPr>
          <w:p w:rsidR="00C15A3E" w:rsidRPr="00D506B8" w:rsidRDefault="00C15A3E" w:rsidP="00441B6F">
            <w:pPr>
              <w:spacing w:before="120" w:after="120"/>
              <w:ind w:left="227"/>
              <w:rPr>
                <w:bCs/>
                <w:iCs/>
                <w:spacing w:val="-2"/>
              </w:rPr>
            </w:pPr>
            <w:r w:rsidRPr="00D506B8">
              <w:rPr>
                <w:bCs/>
              </w:rPr>
              <w:t xml:space="preserve"> Chi sửa chữa tài sản phục vụ chuyên môn và các công trình cơ sở hạ tầng</w:t>
            </w:r>
          </w:p>
        </w:tc>
        <w:tc>
          <w:tcPr>
            <w:tcW w:w="1170" w:type="dxa"/>
          </w:tcPr>
          <w:p w:rsidR="00C15A3E" w:rsidRPr="00D506B8" w:rsidRDefault="00C15A3E" w:rsidP="00441B6F">
            <w:pPr>
              <w:autoSpaceDE w:val="0"/>
              <w:autoSpaceDN w:val="0"/>
              <w:adjustRightInd w:val="0"/>
              <w:spacing w:before="120" w:after="120"/>
              <w:jc w:val="center"/>
              <w:rPr>
                <w:bCs/>
                <w:iCs/>
              </w:rPr>
            </w:pPr>
            <w:r w:rsidRPr="00D506B8">
              <w:rPr>
                <w:bCs/>
                <w:iCs/>
              </w:rPr>
              <w:t>9100</w:t>
            </w:r>
          </w:p>
        </w:tc>
        <w:tc>
          <w:tcPr>
            <w:tcW w:w="1530" w:type="dxa"/>
          </w:tcPr>
          <w:p w:rsidR="00C15A3E" w:rsidRPr="00D506B8" w:rsidRDefault="00C15A3E" w:rsidP="00441B6F">
            <w:pPr>
              <w:spacing w:before="120" w:after="120"/>
              <w:jc w:val="right"/>
              <w:rPr>
                <w:i/>
                <w:iCs/>
              </w:rPr>
            </w:pPr>
          </w:p>
        </w:tc>
      </w:tr>
      <w:tr w:rsidR="00C15A3E" w:rsidRPr="00D506B8" w:rsidTr="00441B6F">
        <w:trPr>
          <w:trHeight w:val="378"/>
        </w:trPr>
        <w:tc>
          <w:tcPr>
            <w:tcW w:w="6379" w:type="dxa"/>
            <w:vAlign w:val="center"/>
          </w:tcPr>
          <w:p w:rsidR="00C15A3E" w:rsidRPr="00D506B8" w:rsidRDefault="00C15A3E" w:rsidP="00441B6F">
            <w:pPr>
              <w:spacing w:before="120" w:after="120"/>
              <w:ind w:right="-108"/>
              <w:rPr>
                <w:b/>
                <w:bCs/>
              </w:rPr>
            </w:pPr>
            <w:r w:rsidRPr="00D506B8">
              <w:rPr>
                <w:b/>
                <w:bCs/>
              </w:rPr>
              <w:t>2.Phân loại chi theo ngành kinh tế     (</w:t>
            </w:r>
            <w:r w:rsidRPr="00D506B8">
              <w:rPr>
                <w:bCs/>
              </w:rPr>
              <w:t>03=010+040+…+610+640)</w:t>
            </w:r>
          </w:p>
        </w:tc>
        <w:tc>
          <w:tcPr>
            <w:tcW w:w="1170" w:type="dxa"/>
            <w:vAlign w:val="center"/>
          </w:tcPr>
          <w:p w:rsidR="00C15A3E" w:rsidRPr="00D506B8" w:rsidRDefault="00C15A3E" w:rsidP="00441B6F">
            <w:pPr>
              <w:spacing w:before="120" w:after="120"/>
              <w:ind w:right="-108"/>
              <w:jc w:val="center"/>
              <w:rPr>
                <w:b/>
                <w:bCs/>
              </w:rPr>
            </w:pPr>
            <w:r w:rsidRPr="00D506B8">
              <w:rPr>
                <w:b/>
                <w:bCs/>
              </w:rPr>
              <w:t>03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Cs/>
                <w:color w:val="000000"/>
              </w:rPr>
            </w:pPr>
            <w:r w:rsidRPr="00D506B8">
              <w:rPr>
                <w:b/>
                <w:bCs/>
                <w:color w:val="000000"/>
              </w:rPr>
              <w:t xml:space="preserve">NÔNG NGHIỆP - LÂM NGHIỆP - THUỶ SẢN </w:t>
            </w:r>
            <w:r w:rsidRPr="00D506B8">
              <w:rPr>
                <w:bCs/>
                <w:color w:val="000000"/>
              </w:rPr>
              <w:t>(010=011+…+024)</w:t>
            </w:r>
          </w:p>
        </w:tc>
        <w:tc>
          <w:tcPr>
            <w:tcW w:w="1170" w:type="dxa"/>
            <w:vAlign w:val="center"/>
          </w:tcPr>
          <w:p w:rsidR="00C15A3E" w:rsidRPr="00D506B8" w:rsidRDefault="00C15A3E" w:rsidP="00441B6F">
            <w:pPr>
              <w:jc w:val="center"/>
              <w:rPr>
                <w:b/>
                <w:bCs/>
                <w:color w:val="000000"/>
              </w:rPr>
            </w:pPr>
            <w:r w:rsidRPr="00D506B8">
              <w:rPr>
                <w:b/>
                <w:bCs/>
                <w:color w:val="000000"/>
              </w:rPr>
              <w:t>010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spacing w:before="120" w:after="120"/>
              <w:ind w:left="284"/>
              <w:rPr>
                <w:color w:val="000000"/>
              </w:rPr>
            </w:pPr>
            <w:r w:rsidRPr="00D506B8">
              <w:rPr>
                <w:bCs/>
              </w:rPr>
              <w:t>Trồng</w:t>
            </w:r>
            <w:r w:rsidRPr="00D506B8">
              <w:rPr>
                <w:color w:val="000000"/>
              </w:rPr>
              <w:t xml:space="preserve"> trọt</w:t>
            </w:r>
          </w:p>
        </w:tc>
        <w:tc>
          <w:tcPr>
            <w:tcW w:w="1170" w:type="dxa"/>
            <w:vAlign w:val="center"/>
          </w:tcPr>
          <w:p w:rsidR="00C15A3E" w:rsidRPr="00D506B8" w:rsidRDefault="00C15A3E" w:rsidP="00441B6F">
            <w:pPr>
              <w:jc w:val="center"/>
              <w:rPr>
                <w:color w:val="000000"/>
              </w:rPr>
            </w:pPr>
            <w:r w:rsidRPr="00D506B8">
              <w:rPr>
                <w:color w:val="000000"/>
              </w:rPr>
              <w:t>011</w:t>
            </w:r>
          </w:p>
        </w:tc>
        <w:tc>
          <w:tcPr>
            <w:tcW w:w="1530" w:type="dxa"/>
          </w:tcPr>
          <w:p w:rsidR="00C15A3E" w:rsidRPr="00D506B8" w:rsidRDefault="00C15A3E" w:rsidP="00441B6F">
            <w:pPr>
              <w:spacing w:before="120" w:after="120"/>
              <w:jc w:val="right"/>
              <w:rPr>
                <w:i/>
                <w:iCs/>
              </w:rPr>
            </w:pPr>
          </w:p>
        </w:tc>
      </w:tr>
      <w:tr w:rsidR="00C15A3E" w:rsidRPr="00D506B8" w:rsidTr="00441B6F">
        <w:trPr>
          <w:trHeight w:val="503"/>
        </w:trPr>
        <w:tc>
          <w:tcPr>
            <w:tcW w:w="6379" w:type="dxa"/>
            <w:vAlign w:val="center"/>
          </w:tcPr>
          <w:p w:rsidR="00C15A3E" w:rsidRPr="00D506B8" w:rsidRDefault="00C15A3E" w:rsidP="00441B6F">
            <w:pPr>
              <w:ind w:left="284"/>
              <w:rPr>
                <w:color w:val="000000"/>
              </w:rPr>
            </w:pPr>
            <w:r w:rsidRPr="00D506B8">
              <w:rPr>
                <w:color w:val="000000"/>
              </w:rPr>
              <w:t>Chăn nuôi</w:t>
            </w:r>
          </w:p>
        </w:tc>
        <w:tc>
          <w:tcPr>
            <w:tcW w:w="1170" w:type="dxa"/>
            <w:vAlign w:val="center"/>
          </w:tcPr>
          <w:p w:rsidR="00C15A3E" w:rsidRPr="00D506B8" w:rsidRDefault="00C15A3E" w:rsidP="00441B6F">
            <w:pPr>
              <w:jc w:val="center"/>
              <w:rPr>
                <w:color w:val="000000"/>
              </w:rPr>
            </w:pPr>
            <w:r w:rsidRPr="00D506B8">
              <w:rPr>
                <w:color w:val="000000"/>
              </w:rPr>
              <w:t>012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Trồng trọt và chăn nuôi hỗn hợp</w:t>
            </w:r>
          </w:p>
        </w:tc>
        <w:tc>
          <w:tcPr>
            <w:tcW w:w="1170" w:type="dxa"/>
            <w:vAlign w:val="center"/>
          </w:tcPr>
          <w:p w:rsidR="00C15A3E" w:rsidRPr="00D506B8" w:rsidRDefault="00C15A3E" w:rsidP="00441B6F">
            <w:pPr>
              <w:jc w:val="center"/>
              <w:rPr>
                <w:color w:val="000000"/>
              </w:rPr>
            </w:pPr>
            <w:r w:rsidRPr="00D506B8">
              <w:rPr>
                <w:color w:val="000000"/>
              </w:rPr>
              <w:t>013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dịch vụ nông nghiệp</w:t>
            </w:r>
          </w:p>
        </w:tc>
        <w:tc>
          <w:tcPr>
            <w:tcW w:w="1170" w:type="dxa"/>
            <w:vAlign w:val="center"/>
          </w:tcPr>
          <w:p w:rsidR="00C15A3E" w:rsidRPr="00D506B8" w:rsidRDefault="00C15A3E" w:rsidP="00441B6F">
            <w:pPr>
              <w:jc w:val="center"/>
              <w:rPr>
                <w:color w:val="000000"/>
              </w:rPr>
            </w:pPr>
            <w:r w:rsidRPr="00D506B8">
              <w:rPr>
                <w:color w:val="000000"/>
              </w:rPr>
              <w:t>014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thú y</w:t>
            </w:r>
          </w:p>
        </w:tc>
        <w:tc>
          <w:tcPr>
            <w:tcW w:w="1170" w:type="dxa"/>
            <w:vAlign w:val="center"/>
          </w:tcPr>
          <w:p w:rsidR="00C15A3E" w:rsidRPr="00D506B8" w:rsidRDefault="00C15A3E" w:rsidP="00441B6F">
            <w:pPr>
              <w:jc w:val="center"/>
              <w:rPr>
                <w:color w:val="000000"/>
              </w:rPr>
            </w:pPr>
            <w:r w:rsidRPr="00D506B8">
              <w:rPr>
                <w:color w:val="000000"/>
              </w:rPr>
              <w:t>015</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Thuỷ lợi và các hoạt động dịch vụ có liên quan</w:t>
            </w:r>
          </w:p>
        </w:tc>
        <w:tc>
          <w:tcPr>
            <w:tcW w:w="1170" w:type="dxa"/>
            <w:vAlign w:val="center"/>
          </w:tcPr>
          <w:p w:rsidR="00C15A3E" w:rsidRPr="00D506B8" w:rsidRDefault="00C15A3E" w:rsidP="00441B6F">
            <w:pPr>
              <w:jc w:val="center"/>
              <w:rPr>
                <w:color w:val="000000"/>
              </w:rPr>
            </w:pPr>
            <w:r w:rsidRPr="00D506B8">
              <w:rPr>
                <w:color w:val="000000"/>
              </w:rPr>
              <w:t>016</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Trồng rừng và chăm sóc rừng</w:t>
            </w:r>
          </w:p>
        </w:tc>
        <w:tc>
          <w:tcPr>
            <w:tcW w:w="1170" w:type="dxa"/>
            <w:vAlign w:val="center"/>
          </w:tcPr>
          <w:p w:rsidR="00C15A3E" w:rsidRPr="00D506B8" w:rsidRDefault="00C15A3E" w:rsidP="00441B6F">
            <w:pPr>
              <w:jc w:val="center"/>
              <w:rPr>
                <w:color w:val="000000"/>
              </w:rPr>
            </w:pPr>
            <w:r w:rsidRPr="00D506B8">
              <w:rPr>
                <w:color w:val="000000"/>
              </w:rPr>
              <w:t>017</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dịch vụ lâm nghiệp</w:t>
            </w:r>
          </w:p>
        </w:tc>
        <w:tc>
          <w:tcPr>
            <w:tcW w:w="1170" w:type="dxa"/>
            <w:vAlign w:val="center"/>
          </w:tcPr>
          <w:p w:rsidR="00C15A3E" w:rsidRPr="00D506B8" w:rsidRDefault="00C15A3E" w:rsidP="00441B6F">
            <w:pPr>
              <w:jc w:val="center"/>
              <w:rPr>
                <w:color w:val="000000"/>
              </w:rPr>
            </w:pPr>
            <w:r w:rsidRPr="00D506B8">
              <w:rPr>
                <w:color w:val="000000"/>
              </w:rPr>
              <w:t>018</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định canh, định cư và kinh tế mới</w:t>
            </w:r>
          </w:p>
        </w:tc>
        <w:tc>
          <w:tcPr>
            <w:tcW w:w="1170" w:type="dxa"/>
            <w:vAlign w:val="center"/>
          </w:tcPr>
          <w:p w:rsidR="00C15A3E" w:rsidRPr="00D506B8" w:rsidRDefault="00C15A3E" w:rsidP="00441B6F">
            <w:pPr>
              <w:jc w:val="center"/>
              <w:rPr>
                <w:color w:val="000000"/>
              </w:rPr>
            </w:pPr>
            <w:r w:rsidRPr="00D506B8">
              <w:rPr>
                <w:color w:val="000000"/>
              </w:rPr>
              <w:t>021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Khai thác thủy sản</w:t>
            </w:r>
          </w:p>
        </w:tc>
        <w:tc>
          <w:tcPr>
            <w:tcW w:w="1170" w:type="dxa"/>
            <w:vAlign w:val="center"/>
          </w:tcPr>
          <w:p w:rsidR="00C15A3E" w:rsidRPr="00D506B8" w:rsidRDefault="00C15A3E" w:rsidP="00441B6F">
            <w:pPr>
              <w:jc w:val="center"/>
              <w:rPr>
                <w:color w:val="000000"/>
              </w:rPr>
            </w:pPr>
            <w:r w:rsidRPr="00D506B8">
              <w:rPr>
                <w:color w:val="000000"/>
              </w:rPr>
              <w:t>022</w:t>
            </w:r>
          </w:p>
        </w:tc>
        <w:tc>
          <w:tcPr>
            <w:tcW w:w="1530" w:type="dxa"/>
          </w:tcPr>
          <w:p w:rsidR="00C15A3E" w:rsidRPr="00D506B8" w:rsidRDefault="00C15A3E" w:rsidP="00441B6F">
            <w:pPr>
              <w:spacing w:before="120" w:after="120"/>
              <w:jc w:val="right"/>
              <w:rPr>
                <w:i/>
                <w:iCs/>
              </w:rPr>
            </w:pPr>
          </w:p>
        </w:tc>
      </w:tr>
      <w:tr w:rsidR="00C15A3E" w:rsidRPr="00D506B8" w:rsidTr="00441B6F">
        <w:trPr>
          <w:trHeight w:val="431"/>
        </w:trPr>
        <w:tc>
          <w:tcPr>
            <w:tcW w:w="6379" w:type="dxa"/>
            <w:vAlign w:val="center"/>
          </w:tcPr>
          <w:p w:rsidR="00C15A3E" w:rsidRPr="00D506B8" w:rsidRDefault="00C15A3E" w:rsidP="00441B6F">
            <w:pPr>
              <w:ind w:left="284"/>
              <w:rPr>
                <w:color w:val="000000"/>
              </w:rPr>
            </w:pPr>
            <w:r w:rsidRPr="00D506B8">
              <w:rPr>
                <w:color w:val="000000"/>
              </w:rPr>
              <w:t>Nuôi trồng thuỷ sản</w:t>
            </w:r>
          </w:p>
        </w:tc>
        <w:tc>
          <w:tcPr>
            <w:tcW w:w="1170" w:type="dxa"/>
            <w:vAlign w:val="center"/>
          </w:tcPr>
          <w:p w:rsidR="00C15A3E" w:rsidRPr="00D506B8" w:rsidRDefault="00C15A3E" w:rsidP="00441B6F">
            <w:pPr>
              <w:jc w:val="center"/>
              <w:rPr>
                <w:color w:val="000000"/>
              </w:rPr>
            </w:pPr>
            <w:r w:rsidRPr="00D506B8">
              <w:rPr>
                <w:color w:val="000000"/>
              </w:rPr>
              <w:t>023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Khai thác gỗ và lâm sản khác; thu nhặt sản phẩm từ rừng;... và dịch vụ liên quan</w:t>
            </w:r>
          </w:p>
        </w:tc>
        <w:tc>
          <w:tcPr>
            <w:tcW w:w="1170" w:type="dxa"/>
            <w:vAlign w:val="center"/>
          </w:tcPr>
          <w:p w:rsidR="00C15A3E" w:rsidRPr="00D506B8" w:rsidRDefault="00C15A3E" w:rsidP="00441B6F">
            <w:pPr>
              <w:jc w:val="center"/>
              <w:rPr>
                <w:color w:val="000000"/>
              </w:rPr>
            </w:pPr>
            <w:r w:rsidRPr="00D506B8">
              <w:rPr>
                <w:color w:val="000000"/>
              </w:rPr>
              <w:t>024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Cs/>
                <w:color w:val="000000"/>
              </w:rPr>
            </w:pPr>
            <w:r w:rsidRPr="00D506B8">
              <w:rPr>
                <w:b/>
                <w:bCs/>
                <w:color w:val="000000"/>
              </w:rPr>
              <w:t xml:space="preserve">CÔNG NGHIỆP KHAI KHOÁNG </w:t>
            </w:r>
            <w:r w:rsidRPr="00D506B8">
              <w:rPr>
                <w:bCs/>
                <w:color w:val="000000"/>
              </w:rPr>
              <w:t>(040= 041+…+069)</w:t>
            </w:r>
          </w:p>
        </w:tc>
        <w:tc>
          <w:tcPr>
            <w:tcW w:w="1170" w:type="dxa"/>
            <w:vAlign w:val="center"/>
          </w:tcPr>
          <w:p w:rsidR="00C15A3E" w:rsidRPr="00D506B8" w:rsidRDefault="00C15A3E" w:rsidP="00441B6F">
            <w:pPr>
              <w:jc w:val="center"/>
              <w:rPr>
                <w:b/>
                <w:bCs/>
                <w:color w:val="000000"/>
              </w:rPr>
            </w:pPr>
            <w:r w:rsidRPr="00D506B8">
              <w:rPr>
                <w:b/>
                <w:bCs/>
                <w:color w:val="000000"/>
              </w:rPr>
              <w:t>040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Khai thác và thu gom than cứng, than non và than bùn</w:t>
            </w:r>
          </w:p>
        </w:tc>
        <w:tc>
          <w:tcPr>
            <w:tcW w:w="1170" w:type="dxa"/>
            <w:vAlign w:val="center"/>
          </w:tcPr>
          <w:p w:rsidR="00C15A3E" w:rsidRPr="00D506B8" w:rsidRDefault="00C15A3E" w:rsidP="00441B6F">
            <w:pPr>
              <w:jc w:val="center"/>
              <w:rPr>
                <w:color w:val="000000"/>
              </w:rPr>
            </w:pPr>
            <w:r w:rsidRPr="00D506B8">
              <w:rPr>
                <w:color w:val="000000"/>
              </w:rPr>
              <w:t>041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Khai thác dầu thô và khí đốt tự nhiên</w:t>
            </w:r>
          </w:p>
        </w:tc>
        <w:tc>
          <w:tcPr>
            <w:tcW w:w="1170" w:type="dxa"/>
            <w:vAlign w:val="center"/>
          </w:tcPr>
          <w:p w:rsidR="00C15A3E" w:rsidRPr="00D506B8" w:rsidRDefault="00C15A3E" w:rsidP="00441B6F">
            <w:pPr>
              <w:jc w:val="center"/>
              <w:rPr>
                <w:color w:val="000000"/>
              </w:rPr>
            </w:pPr>
            <w:r w:rsidRPr="00D506B8">
              <w:rPr>
                <w:color w:val="000000"/>
              </w:rPr>
              <w:t>042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Khai thác quặng sắt</w:t>
            </w:r>
          </w:p>
        </w:tc>
        <w:tc>
          <w:tcPr>
            <w:tcW w:w="1170" w:type="dxa"/>
            <w:vAlign w:val="center"/>
          </w:tcPr>
          <w:p w:rsidR="00C15A3E" w:rsidRPr="00D506B8" w:rsidRDefault="00C15A3E" w:rsidP="00441B6F">
            <w:pPr>
              <w:jc w:val="center"/>
              <w:rPr>
                <w:color w:val="000000"/>
              </w:rPr>
            </w:pPr>
            <w:r w:rsidRPr="00D506B8">
              <w:rPr>
                <w:color w:val="000000"/>
              </w:rPr>
              <w:t>043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Khai thác quặng không chứa sắt (trừ quặng kim loại quý hiếm)</w:t>
            </w:r>
          </w:p>
        </w:tc>
        <w:tc>
          <w:tcPr>
            <w:tcW w:w="1170" w:type="dxa"/>
            <w:vAlign w:val="center"/>
          </w:tcPr>
          <w:p w:rsidR="00C15A3E" w:rsidRPr="00D506B8" w:rsidRDefault="00C15A3E" w:rsidP="00441B6F">
            <w:pPr>
              <w:jc w:val="center"/>
              <w:rPr>
                <w:color w:val="000000"/>
              </w:rPr>
            </w:pPr>
            <w:r w:rsidRPr="00D506B8">
              <w:rPr>
                <w:color w:val="000000"/>
              </w:rPr>
              <w:t>044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Khai thác quặng kim loại quý hiếm</w:t>
            </w:r>
          </w:p>
        </w:tc>
        <w:tc>
          <w:tcPr>
            <w:tcW w:w="1170" w:type="dxa"/>
            <w:vAlign w:val="center"/>
          </w:tcPr>
          <w:p w:rsidR="00C15A3E" w:rsidRPr="00D506B8" w:rsidRDefault="00C15A3E" w:rsidP="00441B6F">
            <w:pPr>
              <w:jc w:val="center"/>
              <w:rPr>
                <w:color w:val="000000"/>
              </w:rPr>
            </w:pPr>
            <w:r w:rsidRPr="00D506B8">
              <w:rPr>
                <w:color w:val="000000"/>
              </w:rPr>
              <w:t>045</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Khai thác đá, cát, sỏi, đất sét</w:t>
            </w:r>
          </w:p>
        </w:tc>
        <w:tc>
          <w:tcPr>
            <w:tcW w:w="1170" w:type="dxa"/>
            <w:vAlign w:val="center"/>
          </w:tcPr>
          <w:p w:rsidR="00C15A3E" w:rsidRPr="00D506B8" w:rsidRDefault="00C15A3E" w:rsidP="00441B6F">
            <w:pPr>
              <w:jc w:val="center"/>
              <w:rPr>
                <w:color w:val="000000"/>
              </w:rPr>
            </w:pPr>
            <w:r w:rsidRPr="00D506B8">
              <w:rPr>
                <w:color w:val="000000"/>
              </w:rPr>
              <w:t>046</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lastRenderedPageBreak/>
              <w:t>Khai khoáng chưa được phân vào đâu</w:t>
            </w:r>
          </w:p>
        </w:tc>
        <w:tc>
          <w:tcPr>
            <w:tcW w:w="1170" w:type="dxa"/>
            <w:vAlign w:val="center"/>
          </w:tcPr>
          <w:p w:rsidR="00C15A3E" w:rsidRPr="00D506B8" w:rsidRDefault="00C15A3E" w:rsidP="00441B6F">
            <w:pPr>
              <w:jc w:val="center"/>
              <w:rPr>
                <w:color w:val="000000"/>
              </w:rPr>
            </w:pPr>
            <w:r w:rsidRPr="00D506B8">
              <w:rPr>
                <w:color w:val="000000"/>
              </w:rPr>
              <w:t>047</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dịch vụ hỗ trợ khai thác dầu thô và khí đốt tự nhiên</w:t>
            </w:r>
          </w:p>
        </w:tc>
        <w:tc>
          <w:tcPr>
            <w:tcW w:w="1170" w:type="dxa"/>
            <w:vAlign w:val="center"/>
          </w:tcPr>
          <w:p w:rsidR="00C15A3E" w:rsidRPr="00D506B8" w:rsidRDefault="00C15A3E" w:rsidP="00441B6F">
            <w:pPr>
              <w:jc w:val="center"/>
              <w:rPr>
                <w:color w:val="000000"/>
              </w:rPr>
            </w:pPr>
            <w:r w:rsidRPr="00D506B8">
              <w:rPr>
                <w:color w:val="000000"/>
              </w:rPr>
              <w:t>048</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dịch vụ hỗ trợ khai thác mỏ và quặng khác</w:t>
            </w:r>
          </w:p>
        </w:tc>
        <w:tc>
          <w:tcPr>
            <w:tcW w:w="1170" w:type="dxa"/>
            <w:vAlign w:val="center"/>
          </w:tcPr>
          <w:p w:rsidR="00C15A3E" w:rsidRPr="00D506B8" w:rsidRDefault="00C15A3E" w:rsidP="00441B6F">
            <w:pPr>
              <w:jc w:val="center"/>
              <w:rPr>
                <w:color w:val="000000"/>
              </w:rPr>
            </w:pPr>
            <w:r w:rsidRPr="00D506B8">
              <w:rPr>
                <w:color w:val="000000"/>
              </w:rPr>
              <w:t>069</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
                <w:bCs/>
                <w:color w:val="000000"/>
              </w:rPr>
            </w:pPr>
            <w:r w:rsidRPr="00D506B8">
              <w:rPr>
                <w:b/>
                <w:bCs/>
                <w:color w:val="000000"/>
              </w:rPr>
              <w:t>CÔNG NGHIỆP CHẾ BIẾN, CHẾ TẠO</w:t>
            </w:r>
          </w:p>
          <w:p w:rsidR="00C15A3E" w:rsidRPr="00D506B8" w:rsidRDefault="00C15A3E" w:rsidP="00441B6F">
            <w:pPr>
              <w:ind w:left="284"/>
              <w:rPr>
                <w:bCs/>
                <w:color w:val="000000"/>
              </w:rPr>
            </w:pPr>
            <w:r w:rsidRPr="00D506B8">
              <w:rPr>
                <w:b/>
                <w:bCs/>
                <w:color w:val="000000"/>
              </w:rPr>
              <w:t xml:space="preserve"> </w:t>
            </w:r>
            <w:r w:rsidRPr="00D506B8">
              <w:rPr>
                <w:bCs/>
                <w:color w:val="000000"/>
              </w:rPr>
              <w:t>(070= 071+…+102)</w:t>
            </w:r>
          </w:p>
        </w:tc>
        <w:tc>
          <w:tcPr>
            <w:tcW w:w="1170" w:type="dxa"/>
            <w:vAlign w:val="center"/>
          </w:tcPr>
          <w:p w:rsidR="00C15A3E" w:rsidRPr="00D506B8" w:rsidRDefault="00C15A3E" w:rsidP="00441B6F">
            <w:pPr>
              <w:jc w:val="center"/>
              <w:rPr>
                <w:b/>
                <w:bCs/>
                <w:color w:val="000000"/>
              </w:rPr>
            </w:pPr>
            <w:r w:rsidRPr="00D506B8">
              <w:rPr>
                <w:b/>
                <w:bCs/>
                <w:color w:val="000000"/>
              </w:rPr>
              <w:t>070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chế biến thực phẩm</w:t>
            </w:r>
          </w:p>
        </w:tc>
        <w:tc>
          <w:tcPr>
            <w:tcW w:w="1170" w:type="dxa"/>
            <w:vAlign w:val="center"/>
          </w:tcPr>
          <w:p w:rsidR="00C15A3E" w:rsidRPr="00D506B8" w:rsidRDefault="00C15A3E" w:rsidP="00441B6F">
            <w:pPr>
              <w:jc w:val="center"/>
              <w:rPr>
                <w:color w:val="000000"/>
              </w:rPr>
            </w:pPr>
            <w:r w:rsidRPr="00D506B8">
              <w:rPr>
                <w:color w:val="000000"/>
              </w:rPr>
              <w:t>071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đồ uống</w:t>
            </w:r>
          </w:p>
        </w:tc>
        <w:tc>
          <w:tcPr>
            <w:tcW w:w="1170" w:type="dxa"/>
            <w:vAlign w:val="center"/>
          </w:tcPr>
          <w:p w:rsidR="00C15A3E" w:rsidRPr="00D506B8" w:rsidRDefault="00C15A3E" w:rsidP="00441B6F">
            <w:pPr>
              <w:jc w:val="center"/>
              <w:rPr>
                <w:color w:val="000000"/>
              </w:rPr>
            </w:pPr>
            <w:r w:rsidRPr="00D506B8">
              <w:rPr>
                <w:color w:val="000000"/>
              </w:rPr>
              <w:t>072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sản phẩm thuốc lá</w:t>
            </w:r>
          </w:p>
        </w:tc>
        <w:tc>
          <w:tcPr>
            <w:tcW w:w="1170" w:type="dxa"/>
            <w:vAlign w:val="center"/>
          </w:tcPr>
          <w:p w:rsidR="00C15A3E" w:rsidRPr="00D506B8" w:rsidRDefault="00C15A3E" w:rsidP="00441B6F">
            <w:pPr>
              <w:jc w:val="center"/>
              <w:rPr>
                <w:color w:val="000000"/>
              </w:rPr>
            </w:pPr>
            <w:r w:rsidRPr="00D506B8">
              <w:rPr>
                <w:color w:val="000000"/>
              </w:rPr>
              <w:t>073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sợi, dệt vải, sản xuất hàng dệt khác và hoàn thiện sản phẩm dệt</w:t>
            </w:r>
          </w:p>
        </w:tc>
        <w:tc>
          <w:tcPr>
            <w:tcW w:w="1170" w:type="dxa"/>
            <w:vAlign w:val="center"/>
          </w:tcPr>
          <w:p w:rsidR="00C15A3E" w:rsidRPr="00D506B8" w:rsidRDefault="00C15A3E" w:rsidP="00441B6F">
            <w:pPr>
              <w:jc w:val="center"/>
              <w:rPr>
                <w:color w:val="000000"/>
              </w:rPr>
            </w:pPr>
            <w:r w:rsidRPr="00D506B8">
              <w:rPr>
                <w:color w:val="000000"/>
              </w:rPr>
              <w:t>074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trang phục</w:t>
            </w:r>
          </w:p>
        </w:tc>
        <w:tc>
          <w:tcPr>
            <w:tcW w:w="1170" w:type="dxa"/>
            <w:vAlign w:val="center"/>
          </w:tcPr>
          <w:p w:rsidR="00C15A3E" w:rsidRPr="00D506B8" w:rsidRDefault="00C15A3E" w:rsidP="00441B6F">
            <w:pPr>
              <w:jc w:val="center"/>
              <w:rPr>
                <w:color w:val="000000"/>
              </w:rPr>
            </w:pPr>
            <w:r w:rsidRPr="00D506B8">
              <w:rPr>
                <w:color w:val="000000"/>
              </w:rPr>
              <w:t>075</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da và các sản phẩm có liên quan</w:t>
            </w:r>
          </w:p>
        </w:tc>
        <w:tc>
          <w:tcPr>
            <w:tcW w:w="1170" w:type="dxa"/>
            <w:vAlign w:val="center"/>
          </w:tcPr>
          <w:p w:rsidR="00C15A3E" w:rsidRPr="00D506B8" w:rsidRDefault="00C15A3E" w:rsidP="00441B6F">
            <w:pPr>
              <w:jc w:val="center"/>
              <w:rPr>
                <w:color w:val="000000"/>
              </w:rPr>
            </w:pPr>
            <w:r w:rsidRPr="00D506B8">
              <w:rPr>
                <w:color w:val="000000"/>
              </w:rPr>
              <w:t>076</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các sản phẩm từ gỗ, tre, nứa, rơm, rạ và vật liệu tết, bện</w:t>
            </w:r>
          </w:p>
        </w:tc>
        <w:tc>
          <w:tcPr>
            <w:tcW w:w="1170" w:type="dxa"/>
            <w:vAlign w:val="center"/>
          </w:tcPr>
          <w:p w:rsidR="00C15A3E" w:rsidRPr="00D506B8" w:rsidRDefault="00C15A3E" w:rsidP="00441B6F">
            <w:pPr>
              <w:jc w:val="center"/>
              <w:rPr>
                <w:color w:val="000000"/>
              </w:rPr>
            </w:pPr>
            <w:r w:rsidRPr="00D506B8">
              <w:rPr>
                <w:color w:val="000000"/>
              </w:rPr>
              <w:t>077</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giấy và sản phẩm từ giấy</w:t>
            </w:r>
          </w:p>
        </w:tc>
        <w:tc>
          <w:tcPr>
            <w:tcW w:w="1170" w:type="dxa"/>
            <w:vAlign w:val="center"/>
          </w:tcPr>
          <w:p w:rsidR="00C15A3E" w:rsidRPr="00D506B8" w:rsidRDefault="00C15A3E" w:rsidP="00441B6F">
            <w:pPr>
              <w:jc w:val="center"/>
              <w:rPr>
                <w:color w:val="000000"/>
              </w:rPr>
            </w:pPr>
            <w:r w:rsidRPr="00D506B8">
              <w:rPr>
                <w:color w:val="000000"/>
              </w:rPr>
              <w:t>078</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lang w:val="it-IT"/>
              </w:rPr>
              <w:t>In, sao chép bản ghi các loại</w:t>
            </w:r>
          </w:p>
        </w:tc>
        <w:tc>
          <w:tcPr>
            <w:tcW w:w="1170" w:type="dxa"/>
            <w:vAlign w:val="center"/>
          </w:tcPr>
          <w:p w:rsidR="00C15A3E" w:rsidRPr="00D506B8" w:rsidRDefault="00C15A3E" w:rsidP="00441B6F">
            <w:pPr>
              <w:jc w:val="center"/>
              <w:rPr>
                <w:color w:val="000000"/>
              </w:rPr>
            </w:pPr>
            <w:r w:rsidRPr="00D506B8">
              <w:rPr>
                <w:color w:val="000000"/>
              </w:rPr>
              <w:t>081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than cốc, sản phẩm dầu mỏ tinh chế</w:t>
            </w:r>
          </w:p>
        </w:tc>
        <w:tc>
          <w:tcPr>
            <w:tcW w:w="1170" w:type="dxa"/>
            <w:vAlign w:val="center"/>
          </w:tcPr>
          <w:p w:rsidR="00C15A3E" w:rsidRPr="00D506B8" w:rsidRDefault="00C15A3E" w:rsidP="00441B6F">
            <w:pPr>
              <w:jc w:val="center"/>
              <w:rPr>
                <w:color w:val="000000"/>
              </w:rPr>
            </w:pPr>
            <w:r w:rsidRPr="00D506B8">
              <w:rPr>
                <w:color w:val="000000"/>
              </w:rPr>
              <w:t>082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hoá chất và sản phẩm hoá chất</w:t>
            </w:r>
          </w:p>
        </w:tc>
        <w:tc>
          <w:tcPr>
            <w:tcW w:w="1170" w:type="dxa"/>
            <w:vAlign w:val="center"/>
          </w:tcPr>
          <w:p w:rsidR="00C15A3E" w:rsidRPr="00D506B8" w:rsidRDefault="00C15A3E" w:rsidP="00441B6F">
            <w:pPr>
              <w:jc w:val="center"/>
              <w:rPr>
                <w:color w:val="000000"/>
              </w:rPr>
            </w:pPr>
            <w:r w:rsidRPr="00D506B8">
              <w:rPr>
                <w:color w:val="000000"/>
              </w:rPr>
              <w:t>083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thuốc, hoá dược và dược liệu</w:t>
            </w:r>
          </w:p>
        </w:tc>
        <w:tc>
          <w:tcPr>
            <w:tcW w:w="1170" w:type="dxa"/>
            <w:vAlign w:val="center"/>
          </w:tcPr>
          <w:p w:rsidR="00C15A3E" w:rsidRPr="00D506B8" w:rsidRDefault="00C15A3E" w:rsidP="00441B6F">
            <w:pPr>
              <w:jc w:val="center"/>
              <w:rPr>
                <w:color w:val="000000"/>
              </w:rPr>
            </w:pPr>
            <w:r w:rsidRPr="00D506B8">
              <w:rPr>
                <w:color w:val="000000"/>
              </w:rPr>
              <w:t>084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các sản phẩm từ cao su</w:t>
            </w:r>
          </w:p>
        </w:tc>
        <w:tc>
          <w:tcPr>
            <w:tcW w:w="1170" w:type="dxa"/>
            <w:vAlign w:val="center"/>
          </w:tcPr>
          <w:p w:rsidR="00C15A3E" w:rsidRPr="00D506B8" w:rsidRDefault="00C15A3E" w:rsidP="00441B6F">
            <w:pPr>
              <w:jc w:val="center"/>
              <w:rPr>
                <w:color w:val="000000"/>
              </w:rPr>
            </w:pPr>
            <w:r w:rsidRPr="00D506B8">
              <w:rPr>
                <w:color w:val="000000"/>
              </w:rPr>
              <w:t>085</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các sản phẩm từ nhựa (plastic)</w:t>
            </w:r>
          </w:p>
        </w:tc>
        <w:tc>
          <w:tcPr>
            <w:tcW w:w="1170" w:type="dxa"/>
            <w:vAlign w:val="center"/>
          </w:tcPr>
          <w:p w:rsidR="00C15A3E" w:rsidRPr="00D506B8" w:rsidRDefault="00C15A3E" w:rsidP="00441B6F">
            <w:pPr>
              <w:jc w:val="center"/>
              <w:rPr>
                <w:color w:val="000000"/>
              </w:rPr>
            </w:pPr>
            <w:r w:rsidRPr="00D506B8">
              <w:rPr>
                <w:color w:val="000000"/>
              </w:rPr>
              <w:t>086</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sản phẩm từ chất khoáng phi kim loại khác</w:t>
            </w:r>
          </w:p>
        </w:tc>
        <w:tc>
          <w:tcPr>
            <w:tcW w:w="1170" w:type="dxa"/>
            <w:vAlign w:val="center"/>
          </w:tcPr>
          <w:p w:rsidR="00C15A3E" w:rsidRPr="00D506B8" w:rsidRDefault="00C15A3E" w:rsidP="00441B6F">
            <w:pPr>
              <w:jc w:val="center"/>
              <w:rPr>
                <w:color w:val="000000"/>
              </w:rPr>
            </w:pPr>
            <w:r w:rsidRPr="00D506B8">
              <w:rPr>
                <w:color w:val="000000"/>
              </w:rPr>
              <w:t>087</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kim loại</w:t>
            </w:r>
          </w:p>
        </w:tc>
        <w:tc>
          <w:tcPr>
            <w:tcW w:w="1170" w:type="dxa"/>
            <w:vAlign w:val="center"/>
          </w:tcPr>
          <w:p w:rsidR="00C15A3E" w:rsidRPr="00D506B8" w:rsidRDefault="00C15A3E" w:rsidP="00441B6F">
            <w:pPr>
              <w:jc w:val="center"/>
              <w:rPr>
                <w:color w:val="000000"/>
              </w:rPr>
            </w:pPr>
            <w:r w:rsidRPr="00D506B8">
              <w:rPr>
                <w:color w:val="000000"/>
              </w:rPr>
              <w:t>088</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sản phẩm từ kim loại đúc sẵn (trừ máy móc, thiết bị)</w:t>
            </w:r>
          </w:p>
        </w:tc>
        <w:tc>
          <w:tcPr>
            <w:tcW w:w="1170" w:type="dxa"/>
            <w:vAlign w:val="center"/>
          </w:tcPr>
          <w:p w:rsidR="00C15A3E" w:rsidRPr="00D506B8" w:rsidRDefault="00C15A3E" w:rsidP="00441B6F">
            <w:pPr>
              <w:jc w:val="center"/>
              <w:rPr>
                <w:color w:val="000000"/>
              </w:rPr>
            </w:pPr>
            <w:r w:rsidRPr="00D506B8">
              <w:rPr>
                <w:color w:val="000000"/>
              </w:rPr>
              <w:t>091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sản phẩm điện tử, và sản phẩm quang học</w:t>
            </w:r>
          </w:p>
        </w:tc>
        <w:tc>
          <w:tcPr>
            <w:tcW w:w="1170" w:type="dxa"/>
            <w:vAlign w:val="center"/>
          </w:tcPr>
          <w:p w:rsidR="00C15A3E" w:rsidRPr="00D506B8" w:rsidRDefault="00C15A3E" w:rsidP="00441B6F">
            <w:pPr>
              <w:jc w:val="center"/>
              <w:rPr>
                <w:color w:val="000000"/>
              </w:rPr>
            </w:pPr>
            <w:r w:rsidRPr="00D506B8">
              <w:rPr>
                <w:color w:val="000000"/>
              </w:rPr>
              <w:t>092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thiết bị điện</w:t>
            </w:r>
          </w:p>
        </w:tc>
        <w:tc>
          <w:tcPr>
            <w:tcW w:w="1170" w:type="dxa"/>
            <w:vAlign w:val="center"/>
          </w:tcPr>
          <w:p w:rsidR="00C15A3E" w:rsidRPr="00D506B8" w:rsidRDefault="00C15A3E" w:rsidP="00441B6F">
            <w:pPr>
              <w:jc w:val="center"/>
              <w:rPr>
                <w:color w:val="000000"/>
              </w:rPr>
            </w:pPr>
            <w:r w:rsidRPr="00D506B8">
              <w:rPr>
                <w:color w:val="000000"/>
              </w:rPr>
              <w:t>093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máy móc, thiết bị chưa phân được vào đâu</w:t>
            </w:r>
          </w:p>
        </w:tc>
        <w:tc>
          <w:tcPr>
            <w:tcW w:w="1170" w:type="dxa"/>
            <w:vAlign w:val="center"/>
          </w:tcPr>
          <w:p w:rsidR="00C15A3E" w:rsidRPr="00D506B8" w:rsidRDefault="00C15A3E" w:rsidP="00441B6F">
            <w:pPr>
              <w:jc w:val="center"/>
              <w:rPr>
                <w:color w:val="000000"/>
              </w:rPr>
            </w:pPr>
            <w:r w:rsidRPr="00D506B8">
              <w:rPr>
                <w:color w:val="000000"/>
              </w:rPr>
              <w:t>094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xe có động cơ</w:t>
            </w:r>
          </w:p>
        </w:tc>
        <w:tc>
          <w:tcPr>
            <w:tcW w:w="1170" w:type="dxa"/>
            <w:vAlign w:val="center"/>
          </w:tcPr>
          <w:p w:rsidR="00C15A3E" w:rsidRPr="00D506B8" w:rsidRDefault="00C15A3E" w:rsidP="00441B6F">
            <w:pPr>
              <w:jc w:val="center"/>
              <w:rPr>
                <w:color w:val="000000"/>
              </w:rPr>
            </w:pPr>
            <w:r w:rsidRPr="00D506B8">
              <w:rPr>
                <w:color w:val="000000"/>
              </w:rPr>
              <w:t>095</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lastRenderedPageBreak/>
              <w:t>Sản xuất phương tiện vận tải khác</w:t>
            </w:r>
          </w:p>
        </w:tc>
        <w:tc>
          <w:tcPr>
            <w:tcW w:w="1170" w:type="dxa"/>
            <w:vAlign w:val="center"/>
          </w:tcPr>
          <w:p w:rsidR="00C15A3E" w:rsidRPr="00D506B8" w:rsidRDefault="00C15A3E" w:rsidP="00441B6F">
            <w:pPr>
              <w:jc w:val="center"/>
              <w:rPr>
                <w:color w:val="000000"/>
              </w:rPr>
            </w:pPr>
            <w:r w:rsidRPr="00D506B8">
              <w:rPr>
                <w:color w:val="000000"/>
              </w:rPr>
              <w:t>096</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giường, tủ, bàn, ghế</w:t>
            </w:r>
          </w:p>
        </w:tc>
        <w:tc>
          <w:tcPr>
            <w:tcW w:w="1170" w:type="dxa"/>
            <w:vAlign w:val="center"/>
          </w:tcPr>
          <w:p w:rsidR="00C15A3E" w:rsidRPr="00D506B8" w:rsidRDefault="00C15A3E" w:rsidP="00441B6F">
            <w:pPr>
              <w:jc w:val="center"/>
              <w:rPr>
                <w:color w:val="000000"/>
              </w:rPr>
            </w:pPr>
            <w:r w:rsidRPr="00D506B8">
              <w:rPr>
                <w:color w:val="000000"/>
              </w:rPr>
              <w:t>097</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Công nghiệp chế biến, chế tạo khác</w:t>
            </w:r>
          </w:p>
        </w:tc>
        <w:tc>
          <w:tcPr>
            <w:tcW w:w="1170" w:type="dxa"/>
            <w:vAlign w:val="center"/>
          </w:tcPr>
          <w:p w:rsidR="00C15A3E" w:rsidRPr="00D506B8" w:rsidRDefault="00C15A3E" w:rsidP="00441B6F">
            <w:pPr>
              <w:jc w:val="center"/>
              <w:rPr>
                <w:color w:val="000000"/>
              </w:rPr>
            </w:pPr>
            <w:r w:rsidRPr="00D506B8">
              <w:rPr>
                <w:color w:val="000000"/>
              </w:rPr>
              <w:t>099</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Sửa chữa, bảo dưỡng và lắp đặt máy móc và thiết bị</w:t>
            </w:r>
          </w:p>
        </w:tc>
        <w:tc>
          <w:tcPr>
            <w:tcW w:w="1170" w:type="dxa"/>
            <w:vAlign w:val="center"/>
          </w:tcPr>
          <w:p w:rsidR="00C15A3E" w:rsidRPr="00D506B8" w:rsidRDefault="00C15A3E" w:rsidP="00441B6F">
            <w:pPr>
              <w:jc w:val="center"/>
              <w:rPr>
                <w:color w:val="000000"/>
              </w:rPr>
            </w:pPr>
            <w:r w:rsidRPr="00D506B8">
              <w:rPr>
                <w:color w:val="000000"/>
              </w:rPr>
              <w:t>101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khuyến công</w:t>
            </w:r>
          </w:p>
        </w:tc>
        <w:tc>
          <w:tcPr>
            <w:tcW w:w="1170" w:type="dxa"/>
            <w:vAlign w:val="center"/>
          </w:tcPr>
          <w:p w:rsidR="00C15A3E" w:rsidRPr="00D506B8" w:rsidRDefault="00C15A3E" w:rsidP="00441B6F">
            <w:pPr>
              <w:jc w:val="center"/>
              <w:rPr>
                <w:color w:val="000000"/>
              </w:rPr>
            </w:pPr>
            <w:r w:rsidRPr="00D506B8">
              <w:rPr>
                <w:color w:val="000000"/>
              </w:rPr>
              <w:t>102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Cs/>
                <w:color w:val="000000"/>
              </w:rPr>
            </w:pPr>
            <w:r w:rsidRPr="00D506B8">
              <w:rPr>
                <w:b/>
                <w:bCs/>
                <w:color w:val="000000"/>
              </w:rPr>
              <w:t xml:space="preserve">SẢN XUẤT, PHÂN PHỐI ĐIỆN, KHÍ ĐỐT, NƯỚC, HƠI NƯỚC VÀ ĐIỀU HOÀ KHÔNG KHÍ </w:t>
            </w:r>
            <w:r w:rsidRPr="00D506B8">
              <w:rPr>
                <w:bCs/>
                <w:color w:val="000000"/>
              </w:rPr>
              <w:t>(130= 131+…+ 189)</w:t>
            </w:r>
          </w:p>
        </w:tc>
        <w:tc>
          <w:tcPr>
            <w:tcW w:w="1170" w:type="dxa"/>
            <w:vAlign w:val="center"/>
          </w:tcPr>
          <w:p w:rsidR="00C15A3E" w:rsidRPr="00D506B8" w:rsidRDefault="00C15A3E" w:rsidP="00441B6F">
            <w:pPr>
              <w:jc w:val="center"/>
              <w:rPr>
                <w:b/>
                <w:bCs/>
                <w:color w:val="000000"/>
              </w:rPr>
            </w:pPr>
            <w:r w:rsidRPr="00D506B8">
              <w:rPr>
                <w:b/>
                <w:bCs/>
                <w:color w:val="000000"/>
              </w:rPr>
              <w:t>130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truyền tải và phân phối điện</w:t>
            </w:r>
          </w:p>
        </w:tc>
        <w:tc>
          <w:tcPr>
            <w:tcW w:w="1170" w:type="dxa"/>
            <w:vAlign w:val="center"/>
          </w:tcPr>
          <w:p w:rsidR="00C15A3E" w:rsidRPr="00D506B8" w:rsidRDefault="00C15A3E" w:rsidP="00441B6F">
            <w:pPr>
              <w:jc w:val="center"/>
              <w:rPr>
                <w:color w:val="000000"/>
              </w:rPr>
            </w:pPr>
            <w:r w:rsidRPr="00D506B8">
              <w:rPr>
                <w:color w:val="000000"/>
              </w:rPr>
              <w:t>131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khí đốt, phân phối nhiên liệu khí bằng đường ống</w:t>
            </w:r>
          </w:p>
        </w:tc>
        <w:tc>
          <w:tcPr>
            <w:tcW w:w="1170" w:type="dxa"/>
            <w:vAlign w:val="center"/>
          </w:tcPr>
          <w:p w:rsidR="00C15A3E" w:rsidRPr="00D506B8" w:rsidRDefault="00C15A3E" w:rsidP="00441B6F">
            <w:pPr>
              <w:jc w:val="center"/>
              <w:rPr>
                <w:color w:val="000000"/>
              </w:rPr>
            </w:pPr>
            <w:r w:rsidRPr="00D506B8">
              <w:rPr>
                <w:color w:val="000000"/>
              </w:rPr>
              <w:t>132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Sản xuất, phân phối hơi nước, nước nóng, điều hoà không khí và sản xuất nước đá</w:t>
            </w:r>
          </w:p>
        </w:tc>
        <w:tc>
          <w:tcPr>
            <w:tcW w:w="1170" w:type="dxa"/>
            <w:vAlign w:val="center"/>
          </w:tcPr>
          <w:p w:rsidR="00C15A3E" w:rsidRPr="00D506B8" w:rsidRDefault="00C15A3E" w:rsidP="00441B6F">
            <w:pPr>
              <w:jc w:val="center"/>
              <w:rPr>
                <w:color w:val="000000"/>
              </w:rPr>
            </w:pPr>
            <w:r w:rsidRPr="00D506B8">
              <w:rPr>
                <w:color w:val="000000"/>
              </w:rPr>
              <w:t>133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Khai thác lọc và phân phối nước</w:t>
            </w:r>
          </w:p>
        </w:tc>
        <w:tc>
          <w:tcPr>
            <w:tcW w:w="1170" w:type="dxa"/>
            <w:vAlign w:val="center"/>
          </w:tcPr>
          <w:p w:rsidR="00C15A3E" w:rsidRPr="00D506B8" w:rsidRDefault="00C15A3E" w:rsidP="00441B6F">
            <w:pPr>
              <w:jc w:val="center"/>
              <w:rPr>
                <w:color w:val="000000"/>
              </w:rPr>
            </w:pPr>
            <w:r w:rsidRPr="00D506B8">
              <w:rPr>
                <w:color w:val="000000"/>
              </w:rPr>
              <w:t>134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Các hoạt động khác có liên quan</w:t>
            </w:r>
          </w:p>
        </w:tc>
        <w:tc>
          <w:tcPr>
            <w:tcW w:w="1170" w:type="dxa"/>
            <w:vAlign w:val="center"/>
          </w:tcPr>
          <w:p w:rsidR="00C15A3E" w:rsidRPr="00D506B8" w:rsidRDefault="00C15A3E" w:rsidP="00441B6F">
            <w:pPr>
              <w:jc w:val="center"/>
              <w:rPr>
                <w:color w:val="000000"/>
              </w:rPr>
            </w:pPr>
            <w:r w:rsidRPr="00D506B8">
              <w:rPr>
                <w:color w:val="000000"/>
              </w:rPr>
              <w:t>159</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Cs/>
                <w:color w:val="000000"/>
              </w:rPr>
            </w:pPr>
            <w:r w:rsidRPr="00D506B8">
              <w:rPr>
                <w:b/>
                <w:bCs/>
                <w:color w:val="000000"/>
              </w:rPr>
              <w:t xml:space="preserve">XÂY DỰNG </w:t>
            </w:r>
            <w:r w:rsidRPr="00D506B8">
              <w:rPr>
                <w:bCs/>
                <w:color w:val="000000"/>
              </w:rPr>
              <w:t>(160= 161+…+189)</w:t>
            </w:r>
          </w:p>
        </w:tc>
        <w:tc>
          <w:tcPr>
            <w:tcW w:w="1170" w:type="dxa"/>
            <w:vAlign w:val="center"/>
          </w:tcPr>
          <w:p w:rsidR="00C15A3E" w:rsidRPr="00D506B8" w:rsidRDefault="00C15A3E" w:rsidP="00441B6F">
            <w:pPr>
              <w:jc w:val="center"/>
              <w:rPr>
                <w:b/>
                <w:bCs/>
                <w:color w:val="000000"/>
              </w:rPr>
            </w:pPr>
            <w:r w:rsidRPr="00D506B8">
              <w:rPr>
                <w:b/>
                <w:bCs/>
                <w:color w:val="000000"/>
              </w:rPr>
              <w:t>160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Xây dựng nhà các loại</w:t>
            </w:r>
          </w:p>
        </w:tc>
        <w:tc>
          <w:tcPr>
            <w:tcW w:w="1170" w:type="dxa"/>
            <w:vAlign w:val="center"/>
          </w:tcPr>
          <w:p w:rsidR="00C15A3E" w:rsidRPr="00D506B8" w:rsidRDefault="00C15A3E" w:rsidP="00441B6F">
            <w:pPr>
              <w:jc w:val="center"/>
              <w:rPr>
                <w:color w:val="000000"/>
              </w:rPr>
            </w:pPr>
            <w:r w:rsidRPr="00D506B8">
              <w:rPr>
                <w:color w:val="000000"/>
              </w:rPr>
              <w:t>161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Xây dựng công trình đường sắt</w:t>
            </w:r>
          </w:p>
        </w:tc>
        <w:tc>
          <w:tcPr>
            <w:tcW w:w="1170" w:type="dxa"/>
            <w:vAlign w:val="center"/>
          </w:tcPr>
          <w:p w:rsidR="00C15A3E" w:rsidRPr="00D506B8" w:rsidRDefault="00C15A3E" w:rsidP="00441B6F">
            <w:pPr>
              <w:jc w:val="center"/>
              <w:rPr>
                <w:color w:val="000000"/>
              </w:rPr>
            </w:pPr>
            <w:r w:rsidRPr="00D506B8">
              <w:rPr>
                <w:color w:val="000000"/>
              </w:rPr>
              <w:t>162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Xây dựng công trình đường bộ</w:t>
            </w:r>
          </w:p>
        </w:tc>
        <w:tc>
          <w:tcPr>
            <w:tcW w:w="1170" w:type="dxa"/>
            <w:vAlign w:val="center"/>
          </w:tcPr>
          <w:p w:rsidR="00C15A3E" w:rsidRPr="00D506B8" w:rsidRDefault="00C15A3E" w:rsidP="00441B6F">
            <w:pPr>
              <w:jc w:val="center"/>
              <w:rPr>
                <w:color w:val="000000"/>
              </w:rPr>
            </w:pPr>
            <w:r w:rsidRPr="00D506B8">
              <w:rPr>
                <w:color w:val="000000"/>
              </w:rPr>
              <w:t>163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Xây dựng công trình công ích</w:t>
            </w:r>
          </w:p>
        </w:tc>
        <w:tc>
          <w:tcPr>
            <w:tcW w:w="1170" w:type="dxa"/>
            <w:vAlign w:val="center"/>
          </w:tcPr>
          <w:p w:rsidR="00C15A3E" w:rsidRPr="00D506B8" w:rsidRDefault="00C15A3E" w:rsidP="00441B6F">
            <w:pPr>
              <w:jc w:val="center"/>
              <w:rPr>
                <w:color w:val="000000"/>
              </w:rPr>
            </w:pPr>
            <w:r w:rsidRPr="00D506B8">
              <w:rPr>
                <w:color w:val="000000"/>
              </w:rPr>
              <w:t>164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Xây dựng công trình kỹ thuật dân dụng khác</w:t>
            </w:r>
          </w:p>
        </w:tc>
        <w:tc>
          <w:tcPr>
            <w:tcW w:w="1170" w:type="dxa"/>
            <w:vAlign w:val="center"/>
          </w:tcPr>
          <w:p w:rsidR="00C15A3E" w:rsidRPr="00D506B8" w:rsidRDefault="00C15A3E" w:rsidP="00441B6F">
            <w:pPr>
              <w:jc w:val="center"/>
              <w:rPr>
                <w:color w:val="000000"/>
              </w:rPr>
            </w:pPr>
            <w:r w:rsidRPr="00D506B8">
              <w:rPr>
                <w:color w:val="000000"/>
              </w:rPr>
              <w:t>165</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Phá dỡ và chuẩn bị mặt bằng</w:t>
            </w:r>
          </w:p>
        </w:tc>
        <w:tc>
          <w:tcPr>
            <w:tcW w:w="1170" w:type="dxa"/>
            <w:vAlign w:val="center"/>
          </w:tcPr>
          <w:p w:rsidR="00C15A3E" w:rsidRPr="00D506B8" w:rsidRDefault="00C15A3E" w:rsidP="00441B6F">
            <w:pPr>
              <w:jc w:val="center"/>
              <w:rPr>
                <w:color w:val="000000"/>
              </w:rPr>
            </w:pPr>
            <w:r w:rsidRPr="00D506B8">
              <w:rPr>
                <w:color w:val="000000"/>
              </w:rPr>
              <w:t>166</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Kiến thiết thị chính</w:t>
            </w:r>
          </w:p>
        </w:tc>
        <w:tc>
          <w:tcPr>
            <w:tcW w:w="1170" w:type="dxa"/>
            <w:vAlign w:val="center"/>
          </w:tcPr>
          <w:p w:rsidR="00C15A3E" w:rsidRPr="00D506B8" w:rsidRDefault="00C15A3E" w:rsidP="00441B6F">
            <w:pPr>
              <w:jc w:val="center"/>
              <w:rPr>
                <w:color w:val="000000"/>
              </w:rPr>
            </w:pPr>
            <w:r w:rsidRPr="00D506B8">
              <w:rPr>
                <w:color w:val="000000"/>
              </w:rPr>
              <w:t>167</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Lắp đặt hệ thống điện, hệ thống cấp thoát nước và lắp đặt xây dựng khác</w:t>
            </w:r>
          </w:p>
        </w:tc>
        <w:tc>
          <w:tcPr>
            <w:tcW w:w="1170" w:type="dxa"/>
            <w:vAlign w:val="center"/>
          </w:tcPr>
          <w:p w:rsidR="00C15A3E" w:rsidRPr="00D506B8" w:rsidRDefault="00C15A3E" w:rsidP="00441B6F">
            <w:pPr>
              <w:jc w:val="center"/>
              <w:rPr>
                <w:color w:val="000000"/>
              </w:rPr>
            </w:pPr>
            <w:r w:rsidRPr="00D506B8">
              <w:rPr>
                <w:color w:val="000000"/>
              </w:rPr>
              <w:t>168</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Hoàn thiện công trình xây dựng</w:t>
            </w:r>
          </w:p>
        </w:tc>
        <w:tc>
          <w:tcPr>
            <w:tcW w:w="1170" w:type="dxa"/>
            <w:vAlign w:val="center"/>
          </w:tcPr>
          <w:p w:rsidR="00C15A3E" w:rsidRPr="00D506B8" w:rsidRDefault="00C15A3E" w:rsidP="00441B6F">
            <w:pPr>
              <w:jc w:val="center"/>
              <w:rPr>
                <w:color w:val="000000"/>
              </w:rPr>
            </w:pPr>
            <w:r w:rsidRPr="00D506B8">
              <w:rPr>
                <w:color w:val="000000"/>
              </w:rPr>
              <w:t>171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xây dựng chuyên dụng khác</w:t>
            </w:r>
          </w:p>
        </w:tc>
        <w:tc>
          <w:tcPr>
            <w:tcW w:w="1170" w:type="dxa"/>
            <w:vAlign w:val="center"/>
          </w:tcPr>
          <w:p w:rsidR="00C15A3E" w:rsidRPr="00D506B8" w:rsidRDefault="00C15A3E" w:rsidP="00441B6F">
            <w:pPr>
              <w:jc w:val="center"/>
              <w:rPr>
                <w:color w:val="000000"/>
              </w:rPr>
            </w:pPr>
            <w:r w:rsidRPr="00D506B8">
              <w:rPr>
                <w:color w:val="000000"/>
              </w:rPr>
              <w:t>189</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Cs/>
                <w:color w:val="000000"/>
              </w:rPr>
            </w:pPr>
            <w:r w:rsidRPr="00D506B8">
              <w:rPr>
                <w:b/>
                <w:bCs/>
                <w:color w:val="000000"/>
              </w:rPr>
              <w:t xml:space="preserve">BÁN BUÔN, BÁN LẺ; SỬA CHỮA Ô TÔ, MÔ TÔ, XE MÁY VÀ XE CÓ ĐỘNG CƠ KHÁC </w:t>
            </w:r>
            <w:r w:rsidRPr="00D506B8">
              <w:rPr>
                <w:bCs/>
                <w:color w:val="000000"/>
              </w:rPr>
              <w:t>(190= 191+…+195)</w:t>
            </w:r>
          </w:p>
        </w:tc>
        <w:tc>
          <w:tcPr>
            <w:tcW w:w="1170" w:type="dxa"/>
            <w:vAlign w:val="center"/>
          </w:tcPr>
          <w:p w:rsidR="00C15A3E" w:rsidRPr="00D506B8" w:rsidRDefault="00C15A3E" w:rsidP="00441B6F">
            <w:pPr>
              <w:jc w:val="center"/>
              <w:rPr>
                <w:b/>
                <w:bCs/>
                <w:color w:val="000000"/>
              </w:rPr>
            </w:pPr>
            <w:r w:rsidRPr="00D506B8">
              <w:rPr>
                <w:b/>
                <w:bCs/>
                <w:color w:val="000000"/>
              </w:rPr>
              <w:t>190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kinh doanh xuất, nhập khẩu</w:t>
            </w:r>
          </w:p>
        </w:tc>
        <w:tc>
          <w:tcPr>
            <w:tcW w:w="1170" w:type="dxa"/>
            <w:vAlign w:val="center"/>
          </w:tcPr>
          <w:p w:rsidR="00C15A3E" w:rsidRPr="00D506B8" w:rsidRDefault="00C15A3E" w:rsidP="00441B6F">
            <w:pPr>
              <w:jc w:val="center"/>
              <w:rPr>
                <w:color w:val="000000"/>
              </w:rPr>
            </w:pPr>
            <w:r w:rsidRPr="00D506B8">
              <w:rPr>
                <w:color w:val="000000"/>
              </w:rPr>
              <w:t>191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lastRenderedPageBreak/>
              <w:t>Dự trữ vật tư, thiết bị, hàng hóa và dịch vụ bảo quản</w:t>
            </w:r>
          </w:p>
        </w:tc>
        <w:tc>
          <w:tcPr>
            <w:tcW w:w="1170" w:type="dxa"/>
            <w:vAlign w:val="center"/>
          </w:tcPr>
          <w:p w:rsidR="00C15A3E" w:rsidRPr="00D506B8" w:rsidRDefault="00C15A3E" w:rsidP="00441B6F">
            <w:pPr>
              <w:jc w:val="center"/>
              <w:rPr>
                <w:color w:val="000000"/>
              </w:rPr>
            </w:pPr>
            <w:r w:rsidRPr="00D506B8">
              <w:rPr>
                <w:color w:val="000000"/>
              </w:rPr>
              <w:t>192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Bán, sửa chữa ô tô, mô tô, xe máy và xe có động cơ khác</w:t>
            </w:r>
          </w:p>
        </w:tc>
        <w:tc>
          <w:tcPr>
            <w:tcW w:w="1170" w:type="dxa"/>
            <w:vAlign w:val="center"/>
          </w:tcPr>
          <w:p w:rsidR="00C15A3E" w:rsidRPr="00D506B8" w:rsidRDefault="00C15A3E" w:rsidP="00441B6F">
            <w:pPr>
              <w:jc w:val="center"/>
              <w:rPr>
                <w:color w:val="000000"/>
              </w:rPr>
            </w:pPr>
            <w:r w:rsidRPr="00D506B8">
              <w:rPr>
                <w:color w:val="000000"/>
              </w:rPr>
              <w:t>193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Bán buôn (trừ ô tô, mô tô, xe máy và xe có động cơ khác)</w:t>
            </w:r>
          </w:p>
        </w:tc>
        <w:tc>
          <w:tcPr>
            <w:tcW w:w="1170" w:type="dxa"/>
            <w:vAlign w:val="center"/>
          </w:tcPr>
          <w:p w:rsidR="00C15A3E" w:rsidRPr="00D506B8" w:rsidRDefault="00C15A3E" w:rsidP="00441B6F">
            <w:pPr>
              <w:jc w:val="center"/>
              <w:rPr>
                <w:color w:val="000000"/>
              </w:rPr>
            </w:pPr>
            <w:r w:rsidRPr="00D506B8">
              <w:rPr>
                <w:color w:val="000000"/>
              </w:rPr>
              <w:t>194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Bán lẻ (trừ ô tô, mô tô, xe máy và xe có động cơ khác)</w:t>
            </w:r>
          </w:p>
        </w:tc>
        <w:tc>
          <w:tcPr>
            <w:tcW w:w="1170" w:type="dxa"/>
            <w:vAlign w:val="center"/>
          </w:tcPr>
          <w:p w:rsidR="00C15A3E" w:rsidRPr="00D506B8" w:rsidRDefault="00C15A3E" w:rsidP="00441B6F">
            <w:pPr>
              <w:jc w:val="center"/>
              <w:rPr>
                <w:color w:val="000000"/>
              </w:rPr>
            </w:pPr>
            <w:r w:rsidRPr="00D506B8">
              <w:rPr>
                <w:color w:val="000000"/>
              </w:rPr>
              <w:t>195</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Cs/>
                <w:color w:val="000000"/>
              </w:rPr>
            </w:pPr>
            <w:r w:rsidRPr="00D506B8">
              <w:rPr>
                <w:b/>
                <w:bCs/>
                <w:color w:val="000000"/>
              </w:rPr>
              <w:t xml:space="preserve">VẬN TẢI, KHO BÃI </w:t>
            </w:r>
            <w:r w:rsidRPr="00D506B8">
              <w:rPr>
                <w:bCs/>
                <w:color w:val="000000"/>
              </w:rPr>
              <w:t>(220= 221+…+231)</w:t>
            </w:r>
          </w:p>
        </w:tc>
        <w:tc>
          <w:tcPr>
            <w:tcW w:w="1170" w:type="dxa"/>
            <w:vAlign w:val="center"/>
          </w:tcPr>
          <w:p w:rsidR="00C15A3E" w:rsidRPr="00D506B8" w:rsidRDefault="00C15A3E" w:rsidP="00441B6F">
            <w:pPr>
              <w:jc w:val="center"/>
              <w:rPr>
                <w:b/>
                <w:bCs/>
                <w:color w:val="000000"/>
              </w:rPr>
            </w:pPr>
            <w:r w:rsidRPr="00D506B8">
              <w:rPr>
                <w:b/>
                <w:bCs/>
                <w:color w:val="000000"/>
              </w:rPr>
              <w:t>220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Vận tải đường sắt</w:t>
            </w:r>
          </w:p>
        </w:tc>
        <w:tc>
          <w:tcPr>
            <w:tcW w:w="1170" w:type="dxa"/>
            <w:vAlign w:val="center"/>
          </w:tcPr>
          <w:p w:rsidR="00C15A3E" w:rsidRPr="00D506B8" w:rsidRDefault="00C15A3E" w:rsidP="00441B6F">
            <w:pPr>
              <w:jc w:val="center"/>
              <w:rPr>
                <w:color w:val="000000"/>
              </w:rPr>
            </w:pPr>
            <w:r w:rsidRPr="00D506B8">
              <w:rPr>
                <w:color w:val="000000"/>
              </w:rPr>
              <w:t>221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Vận tải bằng xe buýt</w:t>
            </w:r>
          </w:p>
        </w:tc>
        <w:tc>
          <w:tcPr>
            <w:tcW w:w="1170" w:type="dxa"/>
            <w:vAlign w:val="center"/>
          </w:tcPr>
          <w:p w:rsidR="00C15A3E" w:rsidRPr="00D506B8" w:rsidRDefault="00C15A3E" w:rsidP="00441B6F">
            <w:pPr>
              <w:jc w:val="center"/>
              <w:rPr>
                <w:color w:val="000000"/>
              </w:rPr>
            </w:pPr>
            <w:r w:rsidRPr="00D506B8">
              <w:rPr>
                <w:color w:val="000000"/>
              </w:rPr>
              <w:t>222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Vận tải đường bộ khác</w:t>
            </w:r>
          </w:p>
        </w:tc>
        <w:tc>
          <w:tcPr>
            <w:tcW w:w="1170" w:type="dxa"/>
            <w:vAlign w:val="center"/>
          </w:tcPr>
          <w:p w:rsidR="00C15A3E" w:rsidRPr="00D506B8" w:rsidRDefault="00C15A3E" w:rsidP="00441B6F">
            <w:pPr>
              <w:jc w:val="center"/>
              <w:rPr>
                <w:color w:val="000000"/>
              </w:rPr>
            </w:pPr>
            <w:r w:rsidRPr="00D506B8">
              <w:rPr>
                <w:color w:val="000000"/>
              </w:rPr>
              <w:t>223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Vận tải đường ống</w:t>
            </w:r>
          </w:p>
        </w:tc>
        <w:tc>
          <w:tcPr>
            <w:tcW w:w="1170" w:type="dxa"/>
            <w:vAlign w:val="center"/>
          </w:tcPr>
          <w:p w:rsidR="00C15A3E" w:rsidRPr="00D506B8" w:rsidRDefault="00C15A3E" w:rsidP="00441B6F">
            <w:pPr>
              <w:jc w:val="center"/>
              <w:rPr>
                <w:color w:val="000000"/>
              </w:rPr>
            </w:pPr>
            <w:r w:rsidRPr="00D506B8">
              <w:rPr>
                <w:color w:val="000000"/>
              </w:rPr>
              <w:t>224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Vận tải ven biển và viễn dương</w:t>
            </w:r>
          </w:p>
        </w:tc>
        <w:tc>
          <w:tcPr>
            <w:tcW w:w="1170" w:type="dxa"/>
            <w:vAlign w:val="center"/>
          </w:tcPr>
          <w:p w:rsidR="00C15A3E" w:rsidRPr="00D506B8" w:rsidRDefault="00C15A3E" w:rsidP="00441B6F">
            <w:pPr>
              <w:jc w:val="center"/>
              <w:rPr>
                <w:color w:val="000000"/>
              </w:rPr>
            </w:pPr>
            <w:r w:rsidRPr="00D506B8">
              <w:rPr>
                <w:color w:val="000000"/>
              </w:rPr>
              <w:t>225</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Vận tải đường thuỷ nội địa</w:t>
            </w:r>
          </w:p>
        </w:tc>
        <w:tc>
          <w:tcPr>
            <w:tcW w:w="1170" w:type="dxa"/>
            <w:vAlign w:val="center"/>
          </w:tcPr>
          <w:p w:rsidR="00C15A3E" w:rsidRPr="00D506B8" w:rsidRDefault="00C15A3E" w:rsidP="00441B6F">
            <w:pPr>
              <w:jc w:val="center"/>
              <w:rPr>
                <w:color w:val="000000"/>
              </w:rPr>
            </w:pPr>
            <w:r w:rsidRPr="00D506B8">
              <w:rPr>
                <w:color w:val="000000"/>
              </w:rPr>
              <w:t>226</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Vận tải hàng không</w:t>
            </w:r>
          </w:p>
        </w:tc>
        <w:tc>
          <w:tcPr>
            <w:tcW w:w="1170" w:type="dxa"/>
            <w:vAlign w:val="center"/>
          </w:tcPr>
          <w:p w:rsidR="00C15A3E" w:rsidRPr="00D506B8" w:rsidRDefault="00C15A3E" w:rsidP="00441B6F">
            <w:pPr>
              <w:jc w:val="center"/>
              <w:rPr>
                <w:color w:val="000000"/>
              </w:rPr>
            </w:pPr>
            <w:r w:rsidRPr="00D506B8">
              <w:rPr>
                <w:color w:val="000000"/>
              </w:rPr>
              <w:t>227</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Kho bãi và lưu giữ hàng hoá</w:t>
            </w:r>
          </w:p>
        </w:tc>
        <w:tc>
          <w:tcPr>
            <w:tcW w:w="1170" w:type="dxa"/>
            <w:vAlign w:val="center"/>
          </w:tcPr>
          <w:p w:rsidR="00C15A3E" w:rsidRPr="00D506B8" w:rsidRDefault="00C15A3E" w:rsidP="00441B6F">
            <w:pPr>
              <w:jc w:val="center"/>
              <w:rPr>
                <w:color w:val="000000"/>
              </w:rPr>
            </w:pPr>
            <w:r w:rsidRPr="00D506B8">
              <w:rPr>
                <w:color w:val="000000"/>
              </w:rPr>
              <w:t>228</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dịch vụ hỗ trợ cho vận tải</w:t>
            </w:r>
          </w:p>
        </w:tc>
        <w:tc>
          <w:tcPr>
            <w:tcW w:w="1170" w:type="dxa"/>
            <w:vAlign w:val="center"/>
          </w:tcPr>
          <w:p w:rsidR="00C15A3E" w:rsidRPr="00D506B8" w:rsidRDefault="00C15A3E" w:rsidP="00441B6F">
            <w:pPr>
              <w:jc w:val="center"/>
              <w:rPr>
                <w:color w:val="000000"/>
              </w:rPr>
            </w:pPr>
            <w:r w:rsidRPr="00D506B8">
              <w:rPr>
                <w:color w:val="000000"/>
              </w:rPr>
              <w:t>231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Cs/>
                <w:color w:val="000000"/>
              </w:rPr>
            </w:pPr>
            <w:r w:rsidRPr="00D506B8">
              <w:rPr>
                <w:b/>
                <w:bCs/>
                <w:color w:val="000000"/>
              </w:rPr>
              <w:t xml:space="preserve">THÔNG TIN VÀ TRUYỀN THÔNG </w:t>
            </w:r>
            <w:r w:rsidRPr="00D506B8">
              <w:rPr>
                <w:bCs/>
                <w:color w:val="000000"/>
              </w:rPr>
              <w:t>(250=251+…+279)</w:t>
            </w:r>
          </w:p>
        </w:tc>
        <w:tc>
          <w:tcPr>
            <w:tcW w:w="1170" w:type="dxa"/>
            <w:vAlign w:val="center"/>
          </w:tcPr>
          <w:p w:rsidR="00C15A3E" w:rsidRPr="00D506B8" w:rsidRDefault="00C15A3E" w:rsidP="00441B6F">
            <w:pPr>
              <w:jc w:val="center"/>
              <w:rPr>
                <w:b/>
                <w:bCs/>
                <w:color w:val="000000"/>
              </w:rPr>
            </w:pPr>
            <w:r w:rsidRPr="00D506B8">
              <w:rPr>
                <w:b/>
                <w:bCs/>
                <w:color w:val="000000"/>
              </w:rPr>
              <w:t>250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Xuất bản sách, ấn phẩm định kỳ và các hoạt động xuất bản khác</w:t>
            </w:r>
          </w:p>
        </w:tc>
        <w:tc>
          <w:tcPr>
            <w:tcW w:w="1170" w:type="dxa"/>
            <w:vAlign w:val="center"/>
          </w:tcPr>
          <w:p w:rsidR="00C15A3E" w:rsidRPr="00D506B8" w:rsidRDefault="00C15A3E" w:rsidP="00441B6F">
            <w:pPr>
              <w:jc w:val="center"/>
              <w:rPr>
                <w:color w:val="000000"/>
              </w:rPr>
            </w:pPr>
            <w:r w:rsidRPr="00D506B8">
              <w:rPr>
                <w:color w:val="000000"/>
              </w:rPr>
              <w:t>251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phát thanh</w:t>
            </w:r>
          </w:p>
        </w:tc>
        <w:tc>
          <w:tcPr>
            <w:tcW w:w="1170" w:type="dxa"/>
            <w:vAlign w:val="center"/>
          </w:tcPr>
          <w:p w:rsidR="00C15A3E" w:rsidRPr="00D506B8" w:rsidRDefault="00C15A3E" w:rsidP="00441B6F">
            <w:pPr>
              <w:jc w:val="center"/>
              <w:rPr>
                <w:color w:val="000000"/>
              </w:rPr>
            </w:pPr>
            <w:r w:rsidRPr="00D506B8">
              <w:rPr>
                <w:color w:val="000000"/>
              </w:rPr>
              <w:t>252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truyền hình</w:t>
            </w:r>
          </w:p>
        </w:tc>
        <w:tc>
          <w:tcPr>
            <w:tcW w:w="1170" w:type="dxa"/>
            <w:vAlign w:val="center"/>
          </w:tcPr>
          <w:p w:rsidR="00C15A3E" w:rsidRPr="00D506B8" w:rsidRDefault="00C15A3E" w:rsidP="00441B6F">
            <w:pPr>
              <w:jc w:val="center"/>
              <w:rPr>
                <w:color w:val="000000"/>
              </w:rPr>
            </w:pPr>
            <w:r w:rsidRPr="00D506B8">
              <w:rPr>
                <w:color w:val="000000"/>
              </w:rPr>
              <w:t>253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thông tấn</w:t>
            </w:r>
          </w:p>
        </w:tc>
        <w:tc>
          <w:tcPr>
            <w:tcW w:w="1170" w:type="dxa"/>
            <w:vAlign w:val="center"/>
          </w:tcPr>
          <w:p w:rsidR="00C15A3E" w:rsidRPr="00D506B8" w:rsidRDefault="00C15A3E" w:rsidP="00441B6F">
            <w:pPr>
              <w:jc w:val="center"/>
              <w:rPr>
                <w:color w:val="000000"/>
              </w:rPr>
            </w:pPr>
            <w:r w:rsidRPr="00D506B8">
              <w:rPr>
                <w:color w:val="000000"/>
              </w:rPr>
              <w:t>254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viễn thông</w:t>
            </w:r>
          </w:p>
        </w:tc>
        <w:tc>
          <w:tcPr>
            <w:tcW w:w="1170" w:type="dxa"/>
            <w:vAlign w:val="center"/>
          </w:tcPr>
          <w:p w:rsidR="00C15A3E" w:rsidRPr="00D506B8" w:rsidRDefault="00C15A3E" w:rsidP="00441B6F">
            <w:pPr>
              <w:jc w:val="center"/>
              <w:rPr>
                <w:color w:val="000000"/>
              </w:rPr>
            </w:pPr>
            <w:r w:rsidRPr="00D506B8">
              <w:rPr>
                <w:color w:val="000000"/>
              </w:rPr>
              <w:t>255</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bưu chính và chuyển phát</w:t>
            </w:r>
          </w:p>
        </w:tc>
        <w:tc>
          <w:tcPr>
            <w:tcW w:w="1170" w:type="dxa"/>
            <w:vAlign w:val="center"/>
          </w:tcPr>
          <w:p w:rsidR="00C15A3E" w:rsidRPr="00D506B8" w:rsidRDefault="00C15A3E" w:rsidP="00441B6F">
            <w:pPr>
              <w:jc w:val="center"/>
              <w:rPr>
                <w:color w:val="000000"/>
              </w:rPr>
            </w:pPr>
            <w:r w:rsidRPr="00D506B8">
              <w:rPr>
                <w:color w:val="000000"/>
              </w:rPr>
              <w:t>256</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 xml:space="preserve">Hoạt động sản xuất phần cứng máy vi tính </w:t>
            </w:r>
          </w:p>
        </w:tc>
        <w:tc>
          <w:tcPr>
            <w:tcW w:w="1170" w:type="dxa"/>
            <w:vAlign w:val="center"/>
          </w:tcPr>
          <w:p w:rsidR="00C15A3E" w:rsidRPr="00D506B8" w:rsidRDefault="00C15A3E" w:rsidP="00441B6F">
            <w:pPr>
              <w:jc w:val="center"/>
              <w:rPr>
                <w:color w:val="000000"/>
              </w:rPr>
            </w:pPr>
            <w:r w:rsidRPr="00D506B8">
              <w:rPr>
                <w:color w:val="000000"/>
              </w:rPr>
              <w:t>257</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 xml:space="preserve">Hoạt động sản xuất phần mềm máy vi tính </w:t>
            </w:r>
          </w:p>
        </w:tc>
        <w:tc>
          <w:tcPr>
            <w:tcW w:w="1170" w:type="dxa"/>
            <w:vAlign w:val="center"/>
          </w:tcPr>
          <w:p w:rsidR="00C15A3E" w:rsidRPr="00D506B8" w:rsidRDefault="00C15A3E" w:rsidP="00441B6F">
            <w:pPr>
              <w:jc w:val="center"/>
              <w:rPr>
                <w:color w:val="000000"/>
              </w:rPr>
            </w:pPr>
            <w:r w:rsidRPr="00D506B8">
              <w:rPr>
                <w:color w:val="000000"/>
              </w:rPr>
              <w:t>258</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sản xuất các phương tiện phục vụ hoạt động công nghệ thông tin</w:t>
            </w:r>
          </w:p>
        </w:tc>
        <w:tc>
          <w:tcPr>
            <w:tcW w:w="1170" w:type="dxa"/>
            <w:vAlign w:val="center"/>
          </w:tcPr>
          <w:p w:rsidR="00C15A3E" w:rsidRPr="00D506B8" w:rsidRDefault="00C15A3E" w:rsidP="00441B6F">
            <w:pPr>
              <w:jc w:val="center"/>
              <w:rPr>
                <w:color w:val="000000"/>
              </w:rPr>
            </w:pPr>
            <w:r w:rsidRPr="00D506B8">
              <w:rPr>
                <w:color w:val="000000"/>
              </w:rPr>
              <w:t>261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sản xuất thiết bị truyền dẫn, linh kiện, phụ kiện phục vụ hoạt động công nghệ thông tin</w:t>
            </w:r>
          </w:p>
        </w:tc>
        <w:tc>
          <w:tcPr>
            <w:tcW w:w="1170" w:type="dxa"/>
            <w:vAlign w:val="center"/>
          </w:tcPr>
          <w:p w:rsidR="00C15A3E" w:rsidRPr="00D506B8" w:rsidRDefault="00C15A3E" w:rsidP="00441B6F">
            <w:pPr>
              <w:jc w:val="center"/>
              <w:rPr>
                <w:color w:val="000000"/>
              </w:rPr>
            </w:pPr>
            <w:r w:rsidRPr="00D506B8">
              <w:rPr>
                <w:color w:val="000000"/>
              </w:rPr>
              <w:t>262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lastRenderedPageBreak/>
              <w:t>Sản xuất lưu trữ thông tin điện tử</w:t>
            </w:r>
          </w:p>
        </w:tc>
        <w:tc>
          <w:tcPr>
            <w:tcW w:w="1170" w:type="dxa"/>
            <w:vAlign w:val="center"/>
          </w:tcPr>
          <w:p w:rsidR="00C15A3E" w:rsidRPr="00D506B8" w:rsidRDefault="00C15A3E" w:rsidP="00441B6F">
            <w:pPr>
              <w:jc w:val="center"/>
              <w:rPr>
                <w:color w:val="000000"/>
              </w:rPr>
            </w:pPr>
            <w:r w:rsidRPr="00D506B8">
              <w:rPr>
                <w:color w:val="000000"/>
              </w:rPr>
              <w:t>263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Dịch vụ tư vấn và các hoạt động khác liên quan công nghệ thông tin</w:t>
            </w:r>
          </w:p>
        </w:tc>
        <w:tc>
          <w:tcPr>
            <w:tcW w:w="1170" w:type="dxa"/>
            <w:vAlign w:val="center"/>
          </w:tcPr>
          <w:p w:rsidR="00C15A3E" w:rsidRPr="00D506B8" w:rsidRDefault="00C15A3E" w:rsidP="00441B6F">
            <w:pPr>
              <w:jc w:val="center"/>
              <w:rPr>
                <w:color w:val="000000"/>
              </w:rPr>
            </w:pPr>
            <w:r w:rsidRPr="00D506B8">
              <w:rPr>
                <w:color w:val="000000"/>
              </w:rPr>
              <w:t>279</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Cs/>
                <w:color w:val="000000"/>
              </w:rPr>
            </w:pPr>
            <w:r w:rsidRPr="00D506B8">
              <w:rPr>
                <w:b/>
                <w:bCs/>
                <w:color w:val="000000"/>
              </w:rPr>
              <w:t xml:space="preserve">HOẠT ĐỘNG BẢO VỆ MÔI TRƯỜNG </w:t>
            </w:r>
            <w:r w:rsidRPr="00D506B8">
              <w:rPr>
                <w:bCs/>
                <w:color w:val="000000"/>
              </w:rPr>
              <w:t>(280=281+…+309)</w:t>
            </w:r>
          </w:p>
        </w:tc>
        <w:tc>
          <w:tcPr>
            <w:tcW w:w="1170" w:type="dxa"/>
            <w:vAlign w:val="center"/>
          </w:tcPr>
          <w:p w:rsidR="00C15A3E" w:rsidRPr="00D506B8" w:rsidRDefault="00C15A3E" w:rsidP="00441B6F">
            <w:pPr>
              <w:jc w:val="center"/>
              <w:rPr>
                <w:b/>
                <w:bCs/>
                <w:color w:val="000000"/>
              </w:rPr>
            </w:pPr>
            <w:r w:rsidRPr="00D506B8">
              <w:rPr>
                <w:b/>
                <w:bCs/>
                <w:color w:val="000000"/>
              </w:rPr>
              <w:t>280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điều tra, quan trắc, áp dụng tiến bộ kỹ thuật, mô hình quản lý về phát triển và bảo vệ môi trường</w:t>
            </w:r>
          </w:p>
        </w:tc>
        <w:tc>
          <w:tcPr>
            <w:tcW w:w="1170" w:type="dxa"/>
            <w:vAlign w:val="center"/>
          </w:tcPr>
          <w:p w:rsidR="00C15A3E" w:rsidRPr="00D506B8" w:rsidRDefault="00C15A3E" w:rsidP="00441B6F">
            <w:pPr>
              <w:jc w:val="center"/>
              <w:rPr>
                <w:color w:val="000000"/>
              </w:rPr>
            </w:pPr>
            <w:r w:rsidRPr="00D506B8">
              <w:rPr>
                <w:color w:val="000000"/>
              </w:rPr>
              <w:t>281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 xml:space="preserve">Hoạt động xử lý chất thải rắn </w:t>
            </w:r>
          </w:p>
        </w:tc>
        <w:tc>
          <w:tcPr>
            <w:tcW w:w="1170" w:type="dxa"/>
            <w:vAlign w:val="center"/>
          </w:tcPr>
          <w:p w:rsidR="00C15A3E" w:rsidRPr="00D506B8" w:rsidRDefault="00C15A3E" w:rsidP="00441B6F">
            <w:pPr>
              <w:jc w:val="center"/>
              <w:rPr>
                <w:color w:val="000000"/>
              </w:rPr>
            </w:pPr>
            <w:r w:rsidRPr="00D506B8">
              <w:rPr>
                <w:color w:val="000000"/>
              </w:rPr>
              <w:t>282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xử lý chất thải lỏng</w:t>
            </w:r>
          </w:p>
        </w:tc>
        <w:tc>
          <w:tcPr>
            <w:tcW w:w="1170" w:type="dxa"/>
            <w:vAlign w:val="center"/>
          </w:tcPr>
          <w:p w:rsidR="00C15A3E" w:rsidRPr="00D506B8" w:rsidRDefault="00C15A3E" w:rsidP="00441B6F">
            <w:pPr>
              <w:jc w:val="center"/>
              <w:rPr>
                <w:color w:val="000000"/>
              </w:rPr>
            </w:pPr>
            <w:r w:rsidRPr="00D506B8">
              <w:rPr>
                <w:color w:val="000000"/>
              </w:rPr>
              <w:t>283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xử lý chất thải khí, khắc phục ô nhiễm không khí</w:t>
            </w:r>
          </w:p>
        </w:tc>
        <w:tc>
          <w:tcPr>
            <w:tcW w:w="1170" w:type="dxa"/>
            <w:vAlign w:val="center"/>
          </w:tcPr>
          <w:p w:rsidR="00C15A3E" w:rsidRPr="00D506B8" w:rsidRDefault="00C15A3E" w:rsidP="00441B6F">
            <w:pPr>
              <w:jc w:val="center"/>
              <w:rPr>
                <w:color w:val="000000"/>
              </w:rPr>
            </w:pPr>
            <w:r w:rsidRPr="00D506B8">
              <w:rPr>
                <w:color w:val="000000"/>
              </w:rPr>
              <w:t>284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bảo vệ môi trường do tác động của tiếng ồn</w:t>
            </w:r>
          </w:p>
        </w:tc>
        <w:tc>
          <w:tcPr>
            <w:tcW w:w="1170" w:type="dxa"/>
            <w:vAlign w:val="center"/>
          </w:tcPr>
          <w:p w:rsidR="00C15A3E" w:rsidRPr="00D506B8" w:rsidRDefault="00C15A3E" w:rsidP="00441B6F">
            <w:pPr>
              <w:jc w:val="center"/>
              <w:rPr>
                <w:color w:val="000000"/>
              </w:rPr>
            </w:pPr>
            <w:r w:rsidRPr="00D506B8">
              <w:rPr>
                <w:color w:val="000000"/>
              </w:rPr>
              <w:t>285</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bảo vệ môi trường do tác động của phóng xạ, xử lý chất độc hoá học và ô nhiễm chất độc hoá học</w:t>
            </w:r>
          </w:p>
        </w:tc>
        <w:tc>
          <w:tcPr>
            <w:tcW w:w="1170" w:type="dxa"/>
            <w:vAlign w:val="center"/>
          </w:tcPr>
          <w:p w:rsidR="00C15A3E" w:rsidRPr="00D506B8" w:rsidRDefault="00C15A3E" w:rsidP="00441B6F">
            <w:pPr>
              <w:jc w:val="center"/>
              <w:rPr>
                <w:color w:val="000000"/>
              </w:rPr>
            </w:pPr>
            <w:r w:rsidRPr="00D506B8">
              <w:rPr>
                <w:color w:val="000000"/>
              </w:rPr>
              <w:t>286</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bảo tồn thiên nhiên và đa dạng sinh học (Khu bảo tồn thiên nhiên, Vườn quốc gia)</w:t>
            </w:r>
          </w:p>
        </w:tc>
        <w:tc>
          <w:tcPr>
            <w:tcW w:w="1170" w:type="dxa"/>
            <w:vAlign w:val="center"/>
          </w:tcPr>
          <w:p w:rsidR="00C15A3E" w:rsidRPr="00D506B8" w:rsidRDefault="00C15A3E" w:rsidP="00441B6F">
            <w:pPr>
              <w:jc w:val="center"/>
              <w:rPr>
                <w:color w:val="000000"/>
              </w:rPr>
            </w:pPr>
            <w:r w:rsidRPr="00D506B8">
              <w:rPr>
                <w:color w:val="000000"/>
              </w:rPr>
              <w:t>287</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bảo vệ môi trường khác</w:t>
            </w:r>
          </w:p>
        </w:tc>
        <w:tc>
          <w:tcPr>
            <w:tcW w:w="1170" w:type="dxa"/>
            <w:vAlign w:val="center"/>
          </w:tcPr>
          <w:p w:rsidR="00C15A3E" w:rsidRPr="00D506B8" w:rsidRDefault="00C15A3E" w:rsidP="00441B6F">
            <w:pPr>
              <w:jc w:val="center"/>
              <w:rPr>
                <w:color w:val="000000"/>
              </w:rPr>
            </w:pPr>
            <w:r w:rsidRPr="00D506B8">
              <w:rPr>
                <w:color w:val="000000"/>
              </w:rPr>
              <w:t>309</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
                <w:bCs/>
                <w:color w:val="000000"/>
              </w:rPr>
            </w:pPr>
            <w:r w:rsidRPr="00D506B8">
              <w:rPr>
                <w:b/>
                <w:bCs/>
                <w:color w:val="000000"/>
              </w:rPr>
              <w:t xml:space="preserve">DỊCH VỤ LƯU TRÚ VÀ ĂN UỐNG </w:t>
            </w:r>
            <w:r w:rsidRPr="00D506B8">
              <w:rPr>
                <w:bCs/>
                <w:color w:val="000000"/>
              </w:rPr>
              <w:t>(310=311+…+315)</w:t>
            </w:r>
          </w:p>
        </w:tc>
        <w:tc>
          <w:tcPr>
            <w:tcW w:w="1170" w:type="dxa"/>
            <w:vAlign w:val="center"/>
          </w:tcPr>
          <w:p w:rsidR="00C15A3E" w:rsidRPr="00D506B8" w:rsidRDefault="00C15A3E" w:rsidP="00441B6F">
            <w:pPr>
              <w:jc w:val="center"/>
              <w:rPr>
                <w:b/>
                <w:bCs/>
                <w:color w:val="000000"/>
              </w:rPr>
            </w:pPr>
            <w:r w:rsidRPr="00D506B8">
              <w:rPr>
                <w:b/>
                <w:bCs/>
                <w:color w:val="000000"/>
              </w:rPr>
              <w:t>310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Dịch vụ lưu trú ngắn ngày</w:t>
            </w:r>
          </w:p>
        </w:tc>
        <w:tc>
          <w:tcPr>
            <w:tcW w:w="1170" w:type="dxa"/>
            <w:vAlign w:val="center"/>
          </w:tcPr>
          <w:p w:rsidR="00C15A3E" w:rsidRPr="00D506B8" w:rsidRDefault="00C15A3E" w:rsidP="00441B6F">
            <w:pPr>
              <w:jc w:val="center"/>
              <w:rPr>
                <w:color w:val="000000"/>
              </w:rPr>
            </w:pPr>
            <w:r w:rsidRPr="00D506B8">
              <w:rPr>
                <w:color w:val="000000"/>
              </w:rPr>
              <w:t>311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Cơ sở lưu trú khác</w:t>
            </w:r>
          </w:p>
        </w:tc>
        <w:tc>
          <w:tcPr>
            <w:tcW w:w="1170" w:type="dxa"/>
            <w:vAlign w:val="center"/>
          </w:tcPr>
          <w:p w:rsidR="00C15A3E" w:rsidRPr="00D506B8" w:rsidRDefault="00C15A3E" w:rsidP="00441B6F">
            <w:pPr>
              <w:jc w:val="center"/>
              <w:rPr>
                <w:color w:val="000000"/>
              </w:rPr>
            </w:pPr>
            <w:r w:rsidRPr="00D506B8">
              <w:rPr>
                <w:color w:val="000000"/>
              </w:rPr>
              <w:t>312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Nhà hàng và các dịch vụ ăn uống phục vụ lưu động</w:t>
            </w:r>
          </w:p>
        </w:tc>
        <w:tc>
          <w:tcPr>
            <w:tcW w:w="1170" w:type="dxa"/>
            <w:vAlign w:val="center"/>
          </w:tcPr>
          <w:p w:rsidR="00C15A3E" w:rsidRPr="00D506B8" w:rsidRDefault="00C15A3E" w:rsidP="00441B6F">
            <w:pPr>
              <w:jc w:val="center"/>
              <w:rPr>
                <w:color w:val="000000"/>
              </w:rPr>
            </w:pPr>
            <w:r w:rsidRPr="00D506B8">
              <w:rPr>
                <w:color w:val="000000"/>
              </w:rPr>
              <w:t>313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Cung cấp dịch vụ ăn uống theo hợp đồng không thường xuyên và dịch vụ ăn uống khác</w:t>
            </w:r>
          </w:p>
        </w:tc>
        <w:tc>
          <w:tcPr>
            <w:tcW w:w="1170" w:type="dxa"/>
            <w:vAlign w:val="center"/>
          </w:tcPr>
          <w:p w:rsidR="00C15A3E" w:rsidRPr="00D506B8" w:rsidRDefault="00C15A3E" w:rsidP="00441B6F">
            <w:pPr>
              <w:jc w:val="center"/>
              <w:rPr>
                <w:color w:val="000000"/>
              </w:rPr>
            </w:pPr>
            <w:r w:rsidRPr="00D506B8">
              <w:rPr>
                <w:color w:val="000000"/>
              </w:rPr>
              <w:t>314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Dịch vụ phục vụ đồ uống</w:t>
            </w:r>
          </w:p>
        </w:tc>
        <w:tc>
          <w:tcPr>
            <w:tcW w:w="1170" w:type="dxa"/>
            <w:vAlign w:val="center"/>
          </w:tcPr>
          <w:p w:rsidR="00C15A3E" w:rsidRPr="00D506B8" w:rsidRDefault="00C15A3E" w:rsidP="00441B6F">
            <w:pPr>
              <w:jc w:val="center"/>
              <w:rPr>
                <w:color w:val="000000"/>
              </w:rPr>
            </w:pPr>
            <w:r w:rsidRPr="00D506B8">
              <w:rPr>
                <w:color w:val="000000"/>
              </w:rPr>
              <w:t>315</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
                <w:bCs/>
                <w:color w:val="000000"/>
              </w:rPr>
            </w:pPr>
            <w:r w:rsidRPr="00D506B8">
              <w:rPr>
                <w:b/>
                <w:bCs/>
                <w:color w:val="000000"/>
              </w:rPr>
              <w:t xml:space="preserve">TÀI CHÍNH, NGÂN HÀNG VÀ BẢO HIỂM   </w:t>
            </w:r>
          </w:p>
          <w:p w:rsidR="00C15A3E" w:rsidRPr="00D506B8" w:rsidRDefault="00C15A3E" w:rsidP="00441B6F">
            <w:pPr>
              <w:ind w:left="284"/>
              <w:rPr>
                <w:b/>
                <w:bCs/>
                <w:color w:val="000000"/>
              </w:rPr>
            </w:pPr>
            <w:r w:rsidRPr="00D506B8">
              <w:rPr>
                <w:bCs/>
                <w:color w:val="000000"/>
              </w:rPr>
              <w:t>(340= 341+…+353)</w:t>
            </w:r>
          </w:p>
        </w:tc>
        <w:tc>
          <w:tcPr>
            <w:tcW w:w="1170" w:type="dxa"/>
            <w:vAlign w:val="center"/>
          </w:tcPr>
          <w:p w:rsidR="00C15A3E" w:rsidRPr="00D506B8" w:rsidRDefault="00C15A3E" w:rsidP="00441B6F">
            <w:pPr>
              <w:jc w:val="center"/>
              <w:rPr>
                <w:b/>
                <w:bCs/>
                <w:color w:val="000000"/>
              </w:rPr>
            </w:pPr>
            <w:r w:rsidRPr="00D506B8">
              <w:rPr>
                <w:b/>
                <w:bCs/>
                <w:color w:val="000000"/>
              </w:rPr>
              <w:t>340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của ngành ngân hàng</w:t>
            </w:r>
          </w:p>
        </w:tc>
        <w:tc>
          <w:tcPr>
            <w:tcW w:w="1170" w:type="dxa"/>
            <w:vAlign w:val="center"/>
          </w:tcPr>
          <w:p w:rsidR="00C15A3E" w:rsidRPr="00D506B8" w:rsidRDefault="00C15A3E" w:rsidP="00441B6F">
            <w:pPr>
              <w:jc w:val="center"/>
              <w:rPr>
                <w:color w:val="000000"/>
              </w:rPr>
            </w:pPr>
            <w:r w:rsidRPr="00D506B8">
              <w:rPr>
                <w:color w:val="000000"/>
              </w:rPr>
              <w:t>341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của thị trường chứng khoán</w:t>
            </w:r>
          </w:p>
        </w:tc>
        <w:tc>
          <w:tcPr>
            <w:tcW w:w="1170" w:type="dxa"/>
            <w:vAlign w:val="center"/>
          </w:tcPr>
          <w:p w:rsidR="00C15A3E" w:rsidRPr="00D506B8" w:rsidRDefault="00C15A3E" w:rsidP="00441B6F">
            <w:pPr>
              <w:jc w:val="center"/>
              <w:rPr>
                <w:color w:val="000000"/>
              </w:rPr>
            </w:pPr>
            <w:r w:rsidRPr="00D506B8">
              <w:rPr>
                <w:color w:val="000000"/>
              </w:rPr>
              <w:t>342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Các hoạt động trung gian tài chính khác</w:t>
            </w:r>
          </w:p>
        </w:tc>
        <w:tc>
          <w:tcPr>
            <w:tcW w:w="1170" w:type="dxa"/>
            <w:vAlign w:val="center"/>
          </w:tcPr>
          <w:p w:rsidR="00C15A3E" w:rsidRPr="00D506B8" w:rsidRDefault="00C15A3E" w:rsidP="00441B6F">
            <w:pPr>
              <w:jc w:val="center"/>
              <w:rPr>
                <w:color w:val="000000"/>
              </w:rPr>
            </w:pPr>
            <w:r w:rsidRPr="00D506B8">
              <w:rPr>
                <w:color w:val="000000"/>
              </w:rPr>
              <w:t>343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của kinh doanh bảo hiểm</w:t>
            </w:r>
          </w:p>
        </w:tc>
        <w:tc>
          <w:tcPr>
            <w:tcW w:w="1170" w:type="dxa"/>
            <w:vAlign w:val="center"/>
          </w:tcPr>
          <w:p w:rsidR="00C15A3E" w:rsidRPr="00D506B8" w:rsidRDefault="00C15A3E" w:rsidP="00441B6F">
            <w:pPr>
              <w:jc w:val="center"/>
              <w:rPr>
                <w:color w:val="000000"/>
              </w:rPr>
            </w:pPr>
            <w:r w:rsidRPr="00D506B8">
              <w:rPr>
                <w:color w:val="000000"/>
              </w:rPr>
              <w:t>344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Các biện pháp tài chính</w:t>
            </w:r>
          </w:p>
        </w:tc>
        <w:tc>
          <w:tcPr>
            <w:tcW w:w="1170" w:type="dxa"/>
            <w:vAlign w:val="center"/>
          </w:tcPr>
          <w:p w:rsidR="00C15A3E" w:rsidRPr="00D506B8" w:rsidRDefault="00C15A3E" w:rsidP="00441B6F">
            <w:pPr>
              <w:jc w:val="center"/>
              <w:rPr>
                <w:color w:val="000000"/>
              </w:rPr>
            </w:pPr>
            <w:r w:rsidRPr="00D506B8">
              <w:rPr>
                <w:color w:val="000000"/>
              </w:rPr>
              <w:t>345</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 xml:space="preserve">Quan hệ giữa các cấp ngân sách </w:t>
            </w:r>
          </w:p>
        </w:tc>
        <w:tc>
          <w:tcPr>
            <w:tcW w:w="1170" w:type="dxa"/>
            <w:vAlign w:val="center"/>
          </w:tcPr>
          <w:p w:rsidR="00C15A3E" w:rsidRPr="00D506B8" w:rsidRDefault="00C15A3E" w:rsidP="00441B6F">
            <w:pPr>
              <w:jc w:val="center"/>
              <w:rPr>
                <w:color w:val="000000"/>
              </w:rPr>
            </w:pPr>
            <w:r w:rsidRPr="00D506B8">
              <w:rPr>
                <w:color w:val="000000"/>
              </w:rPr>
              <w:t>346</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 xml:space="preserve">Kết dư ngân sách </w:t>
            </w:r>
          </w:p>
        </w:tc>
        <w:tc>
          <w:tcPr>
            <w:tcW w:w="1170" w:type="dxa"/>
            <w:vAlign w:val="center"/>
          </w:tcPr>
          <w:p w:rsidR="00C15A3E" w:rsidRPr="00D506B8" w:rsidRDefault="00C15A3E" w:rsidP="00441B6F">
            <w:pPr>
              <w:jc w:val="center"/>
              <w:rPr>
                <w:color w:val="000000"/>
              </w:rPr>
            </w:pPr>
            <w:r w:rsidRPr="00D506B8">
              <w:rPr>
                <w:color w:val="000000"/>
              </w:rPr>
              <w:t>347</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lastRenderedPageBreak/>
              <w:t>Quan hệ tài chính với nước ngoài</w:t>
            </w:r>
          </w:p>
        </w:tc>
        <w:tc>
          <w:tcPr>
            <w:tcW w:w="1170" w:type="dxa"/>
            <w:vAlign w:val="center"/>
          </w:tcPr>
          <w:p w:rsidR="00C15A3E" w:rsidRPr="00D506B8" w:rsidRDefault="00C15A3E" w:rsidP="00441B6F">
            <w:pPr>
              <w:jc w:val="center"/>
              <w:rPr>
                <w:color w:val="000000"/>
              </w:rPr>
            </w:pPr>
            <w:r w:rsidRPr="00D506B8">
              <w:rPr>
                <w:color w:val="000000"/>
              </w:rPr>
              <w:t>348</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Quan hệ tài chính với các tổ chức và cá nhân nước ngoài</w:t>
            </w:r>
          </w:p>
        </w:tc>
        <w:tc>
          <w:tcPr>
            <w:tcW w:w="1170" w:type="dxa"/>
            <w:vAlign w:val="center"/>
          </w:tcPr>
          <w:p w:rsidR="00C15A3E" w:rsidRPr="00D506B8" w:rsidRDefault="00C15A3E" w:rsidP="00441B6F">
            <w:pPr>
              <w:jc w:val="center"/>
              <w:rPr>
                <w:color w:val="000000"/>
              </w:rPr>
            </w:pPr>
            <w:r w:rsidRPr="00D506B8">
              <w:rPr>
                <w:color w:val="000000"/>
              </w:rPr>
              <w:t>351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quản lý quỹ dự trữ quốc gia</w:t>
            </w:r>
          </w:p>
        </w:tc>
        <w:tc>
          <w:tcPr>
            <w:tcW w:w="1170" w:type="dxa"/>
            <w:vAlign w:val="center"/>
          </w:tcPr>
          <w:p w:rsidR="00C15A3E" w:rsidRPr="00D506B8" w:rsidRDefault="00C15A3E" w:rsidP="00441B6F">
            <w:pPr>
              <w:jc w:val="center"/>
              <w:rPr>
                <w:color w:val="000000"/>
              </w:rPr>
            </w:pPr>
            <w:r w:rsidRPr="00D506B8">
              <w:rPr>
                <w:color w:val="000000"/>
              </w:rPr>
              <w:t>353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
                <w:bCs/>
                <w:color w:val="000000"/>
              </w:rPr>
            </w:pPr>
            <w:r w:rsidRPr="00D506B8">
              <w:rPr>
                <w:b/>
                <w:bCs/>
                <w:color w:val="000000"/>
              </w:rPr>
              <w:t xml:space="preserve">HOẠT ĐỘNG KHOA HỌC, CÔNG NGHỆ </w:t>
            </w:r>
          </w:p>
          <w:p w:rsidR="00C15A3E" w:rsidRPr="00D506B8" w:rsidRDefault="00C15A3E" w:rsidP="00441B6F">
            <w:pPr>
              <w:ind w:left="284"/>
              <w:rPr>
                <w:bCs/>
                <w:color w:val="000000"/>
              </w:rPr>
            </w:pPr>
            <w:r w:rsidRPr="00D506B8">
              <w:rPr>
                <w:bCs/>
                <w:color w:val="000000"/>
              </w:rPr>
              <w:t>(370= 371+…+374)</w:t>
            </w:r>
          </w:p>
        </w:tc>
        <w:tc>
          <w:tcPr>
            <w:tcW w:w="1170" w:type="dxa"/>
            <w:vAlign w:val="center"/>
          </w:tcPr>
          <w:p w:rsidR="00C15A3E" w:rsidRPr="00D506B8" w:rsidRDefault="00C15A3E" w:rsidP="00441B6F">
            <w:pPr>
              <w:jc w:val="center"/>
              <w:rPr>
                <w:b/>
                <w:bCs/>
                <w:color w:val="000000"/>
              </w:rPr>
            </w:pPr>
            <w:r w:rsidRPr="00D506B8">
              <w:rPr>
                <w:b/>
                <w:bCs/>
                <w:color w:val="000000"/>
              </w:rPr>
              <w:t>370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Nghiên cứu và phát triển thực nghiệm khoa học tự nhiên và kỹ thuật</w:t>
            </w:r>
          </w:p>
        </w:tc>
        <w:tc>
          <w:tcPr>
            <w:tcW w:w="1170" w:type="dxa"/>
            <w:vAlign w:val="center"/>
          </w:tcPr>
          <w:p w:rsidR="00C15A3E" w:rsidRPr="00D506B8" w:rsidRDefault="00C15A3E" w:rsidP="00441B6F">
            <w:pPr>
              <w:jc w:val="center"/>
              <w:rPr>
                <w:color w:val="000000"/>
              </w:rPr>
            </w:pPr>
            <w:r w:rsidRPr="00D506B8">
              <w:rPr>
                <w:color w:val="000000"/>
              </w:rPr>
              <w:t>371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Nghiên cứu và phát triển thực nghiệm khoa học xã hội và nhân văn</w:t>
            </w:r>
          </w:p>
        </w:tc>
        <w:tc>
          <w:tcPr>
            <w:tcW w:w="1170" w:type="dxa"/>
            <w:vAlign w:val="center"/>
          </w:tcPr>
          <w:p w:rsidR="00C15A3E" w:rsidRPr="00D506B8" w:rsidRDefault="00C15A3E" w:rsidP="00441B6F">
            <w:pPr>
              <w:jc w:val="center"/>
              <w:rPr>
                <w:color w:val="000000"/>
              </w:rPr>
            </w:pPr>
            <w:r w:rsidRPr="00D506B8">
              <w:rPr>
                <w:color w:val="000000"/>
              </w:rPr>
              <w:t>372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khoa học - công nghệ khác</w:t>
            </w:r>
          </w:p>
        </w:tc>
        <w:tc>
          <w:tcPr>
            <w:tcW w:w="1170" w:type="dxa"/>
            <w:vAlign w:val="center"/>
          </w:tcPr>
          <w:p w:rsidR="00C15A3E" w:rsidRPr="00D506B8" w:rsidRDefault="00C15A3E" w:rsidP="00441B6F">
            <w:pPr>
              <w:jc w:val="center"/>
              <w:rPr>
                <w:color w:val="000000"/>
              </w:rPr>
            </w:pPr>
            <w:r w:rsidRPr="00D506B8">
              <w:rPr>
                <w:color w:val="000000"/>
              </w:rPr>
              <w:t>373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nghiên cứu về môi trường</w:t>
            </w:r>
          </w:p>
        </w:tc>
        <w:tc>
          <w:tcPr>
            <w:tcW w:w="1170" w:type="dxa"/>
            <w:vAlign w:val="center"/>
          </w:tcPr>
          <w:p w:rsidR="00C15A3E" w:rsidRPr="00D506B8" w:rsidRDefault="00C15A3E" w:rsidP="00441B6F">
            <w:pPr>
              <w:jc w:val="center"/>
              <w:rPr>
                <w:color w:val="000000"/>
              </w:rPr>
            </w:pPr>
            <w:r w:rsidRPr="00D506B8">
              <w:rPr>
                <w:color w:val="000000"/>
              </w:rPr>
              <w:t>374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
                <w:bCs/>
                <w:color w:val="000000"/>
              </w:rPr>
            </w:pPr>
            <w:r w:rsidRPr="00D506B8">
              <w:rPr>
                <w:b/>
                <w:bCs/>
                <w:color w:val="000000"/>
              </w:rPr>
              <w:t xml:space="preserve">HOẠT ĐỘNG KINH DOANH BẤT ĐỘNG SẢN </w:t>
            </w:r>
          </w:p>
          <w:p w:rsidR="00C15A3E" w:rsidRPr="00D506B8" w:rsidRDefault="00C15A3E" w:rsidP="00441B6F">
            <w:pPr>
              <w:ind w:left="284"/>
              <w:rPr>
                <w:bCs/>
                <w:color w:val="000000"/>
              </w:rPr>
            </w:pPr>
            <w:r w:rsidRPr="00D506B8">
              <w:rPr>
                <w:bCs/>
                <w:color w:val="000000"/>
              </w:rPr>
              <w:t>( 400= 401+402)</w:t>
            </w:r>
          </w:p>
        </w:tc>
        <w:tc>
          <w:tcPr>
            <w:tcW w:w="1170" w:type="dxa"/>
            <w:vAlign w:val="center"/>
          </w:tcPr>
          <w:p w:rsidR="00C15A3E" w:rsidRPr="00D506B8" w:rsidRDefault="00C15A3E" w:rsidP="00441B6F">
            <w:pPr>
              <w:jc w:val="center"/>
              <w:rPr>
                <w:b/>
                <w:bCs/>
                <w:color w:val="000000"/>
              </w:rPr>
            </w:pPr>
            <w:r w:rsidRPr="00D506B8">
              <w:rPr>
                <w:b/>
                <w:bCs/>
                <w:color w:val="000000"/>
              </w:rPr>
              <w:t>400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Kinh doanh bất động sản</w:t>
            </w:r>
          </w:p>
        </w:tc>
        <w:tc>
          <w:tcPr>
            <w:tcW w:w="1170" w:type="dxa"/>
            <w:vAlign w:val="center"/>
          </w:tcPr>
          <w:p w:rsidR="00C15A3E" w:rsidRPr="00D506B8" w:rsidRDefault="00C15A3E" w:rsidP="00441B6F">
            <w:pPr>
              <w:jc w:val="center"/>
              <w:rPr>
                <w:color w:val="000000"/>
              </w:rPr>
            </w:pPr>
            <w:r w:rsidRPr="00D506B8">
              <w:rPr>
                <w:color w:val="000000"/>
              </w:rPr>
              <w:t>401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Tư vấn, môi giới, đấu giá bất động sản</w:t>
            </w:r>
          </w:p>
        </w:tc>
        <w:tc>
          <w:tcPr>
            <w:tcW w:w="1170" w:type="dxa"/>
            <w:vAlign w:val="center"/>
          </w:tcPr>
          <w:p w:rsidR="00C15A3E" w:rsidRPr="00D506B8" w:rsidRDefault="00C15A3E" w:rsidP="00441B6F">
            <w:pPr>
              <w:jc w:val="center"/>
              <w:rPr>
                <w:color w:val="000000"/>
              </w:rPr>
            </w:pPr>
            <w:r w:rsidRPr="00D506B8">
              <w:rPr>
                <w:color w:val="000000"/>
              </w:rPr>
              <w:t>402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
                <w:bCs/>
                <w:color w:val="000000"/>
              </w:rPr>
            </w:pPr>
            <w:r w:rsidRPr="00D506B8">
              <w:rPr>
                <w:b/>
                <w:bCs/>
                <w:color w:val="000000"/>
              </w:rPr>
              <w:t xml:space="preserve">HOẠT ĐỘNG HÀNH CHÍNH VÀ DỊCH VỤ HỖ TRỢ </w:t>
            </w:r>
          </w:p>
          <w:p w:rsidR="00C15A3E" w:rsidRPr="00D506B8" w:rsidRDefault="00C15A3E" w:rsidP="00441B6F">
            <w:pPr>
              <w:ind w:left="284"/>
              <w:rPr>
                <w:bCs/>
                <w:color w:val="000000"/>
              </w:rPr>
            </w:pPr>
            <w:r w:rsidRPr="00D506B8">
              <w:rPr>
                <w:bCs/>
                <w:color w:val="000000"/>
              </w:rPr>
              <w:t>(430=431+…+459)</w:t>
            </w:r>
          </w:p>
        </w:tc>
        <w:tc>
          <w:tcPr>
            <w:tcW w:w="1170" w:type="dxa"/>
            <w:vAlign w:val="center"/>
          </w:tcPr>
          <w:p w:rsidR="00C15A3E" w:rsidRPr="00D506B8" w:rsidRDefault="00C15A3E" w:rsidP="00441B6F">
            <w:pPr>
              <w:jc w:val="center"/>
              <w:rPr>
                <w:b/>
                <w:bCs/>
                <w:color w:val="000000"/>
              </w:rPr>
            </w:pPr>
            <w:r w:rsidRPr="00D506B8">
              <w:rPr>
                <w:b/>
                <w:bCs/>
                <w:color w:val="000000"/>
              </w:rPr>
              <w:t>430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 xml:space="preserve">Các hoạt động tư vấn về pháp luật, kế toán, kiểm toán, thuế, thẩm định giá tài sản, nghiên cứu thị trường, thăm dò dư luận xã hội, tư vấn về quản lý và kinh doanh </w:t>
            </w:r>
          </w:p>
        </w:tc>
        <w:tc>
          <w:tcPr>
            <w:tcW w:w="1170" w:type="dxa"/>
            <w:vAlign w:val="center"/>
          </w:tcPr>
          <w:p w:rsidR="00C15A3E" w:rsidRPr="00D506B8" w:rsidRDefault="00C15A3E" w:rsidP="00441B6F">
            <w:pPr>
              <w:jc w:val="center"/>
              <w:rPr>
                <w:color w:val="000000"/>
              </w:rPr>
            </w:pPr>
            <w:r w:rsidRPr="00D506B8">
              <w:rPr>
                <w:color w:val="000000"/>
              </w:rPr>
              <w:t>431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Các hoạt động điều tra, thăm dò, khảo sát, tư vấn trong các lĩnh vực: kinh tế, xã hội, nhân văn và điều tra khác</w:t>
            </w:r>
          </w:p>
        </w:tc>
        <w:tc>
          <w:tcPr>
            <w:tcW w:w="1170" w:type="dxa"/>
            <w:vAlign w:val="center"/>
          </w:tcPr>
          <w:p w:rsidR="00C15A3E" w:rsidRPr="00D506B8" w:rsidRDefault="00C15A3E" w:rsidP="00441B6F">
            <w:pPr>
              <w:jc w:val="center"/>
              <w:rPr>
                <w:color w:val="000000"/>
              </w:rPr>
            </w:pPr>
            <w:r w:rsidRPr="00D506B8">
              <w:rPr>
                <w:color w:val="000000"/>
              </w:rPr>
              <w:t>432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Quảng cáo (trừ in quảng cáo)</w:t>
            </w:r>
          </w:p>
        </w:tc>
        <w:tc>
          <w:tcPr>
            <w:tcW w:w="1170" w:type="dxa"/>
            <w:vAlign w:val="center"/>
          </w:tcPr>
          <w:p w:rsidR="00C15A3E" w:rsidRPr="00D506B8" w:rsidRDefault="00C15A3E" w:rsidP="00441B6F">
            <w:pPr>
              <w:jc w:val="center"/>
              <w:rPr>
                <w:color w:val="000000"/>
              </w:rPr>
            </w:pPr>
            <w:r w:rsidRPr="00D506B8">
              <w:rPr>
                <w:color w:val="000000"/>
              </w:rPr>
              <w:t>433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Cho thuê các loại phương tiện vận tải</w:t>
            </w:r>
          </w:p>
        </w:tc>
        <w:tc>
          <w:tcPr>
            <w:tcW w:w="1170" w:type="dxa"/>
            <w:vAlign w:val="center"/>
          </w:tcPr>
          <w:p w:rsidR="00C15A3E" w:rsidRPr="00D506B8" w:rsidRDefault="00C15A3E" w:rsidP="00441B6F">
            <w:pPr>
              <w:jc w:val="center"/>
              <w:rPr>
                <w:color w:val="000000"/>
              </w:rPr>
            </w:pPr>
            <w:r w:rsidRPr="00D506B8">
              <w:rPr>
                <w:color w:val="000000"/>
              </w:rPr>
              <w:t>434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Cho thuê máy móc, thiết bị các loại</w:t>
            </w:r>
          </w:p>
        </w:tc>
        <w:tc>
          <w:tcPr>
            <w:tcW w:w="1170" w:type="dxa"/>
            <w:vAlign w:val="center"/>
          </w:tcPr>
          <w:p w:rsidR="00C15A3E" w:rsidRPr="00D506B8" w:rsidRDefault="00C15A3E" w:rsidP="00441B6F">
            <w:pPr>
              <w:jc w:val="center"/>
              <w:rPr>
                <w:color w:val="000000"/>
              </w:rPr>
            </w:pPr>
            <w:r w:rsidRPr="00D506B8">
              <w:rPr>
                <w:color w:val="000000"/>
              </w:rPr>
              <w:t>435</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Cho thuê đồ dùng cá nhân và gia đình khác</w:t>
            </w:r>
          </w:p>
        </w:tc>
        <w:tc>
          <w:tcPr>
            <w:tcW w:w="1170" w:type="dxa"/>
            <w:vAlign w:val="center"/>
          </w:tcPr>
          <w:p w:rsidR="00C15A3E" w:rsidRPr="00D506B8" w:rsidRDefault="00C15A3E" w:rsidP="00441B6F">
            <w:pPr>
              <w:jc w:val="center"/>
              <w:rPr>
                <w:color w:val="000000"/>
              </w:rPr>
            </w:pPr>
            <w:r w:rsidRPr="00D506B8">
              <w:rPr>
                <w:color w:val="000000"/>
              </w:rPr>
              <w:t>436</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Xử lý dữ liệu và các hoạt động có liên quan</w:t>
            </w:r>
          </w:p>
        </w:tc>
        <w:tc>
          <w:tcPr>
            <w:tcW w:w="1170" w:type="dxa"/>
            <w:vAlign w:val="center"/>
          </w:tcPr>
          <w:p w:rsidR="00C15A3E" w:rsidRPr="00D506B8" w:rsidRDefault="00C15A3E" w:rsidP="00441B6F">
            <w:pPr>
              <w:jc w:val="center"/>
              <w:rPr>
                <w:color w:val="000000"/>
              </w:rPr>
            </w:pPr>
            <w:r w:rsidRPr="00D506B8">
              <w:rPr>
                <w:color w:val="000000"/>
              </w:rPr>
              <w:t>437</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dịch vụ lao động và việc làm</w:t>
            </w:r>
          </w:p>
        </w:tc>
        <w:tc>
          <w:tcPr>
            <w:tcW w:w="1170" w:type="dxa"/>
            <w:vAlign w:val="center"/>
          </w:tcPr>
          <w:p w:rsidR="00C15A3E" w:rsidRPr="00D506B8" w:rsidRDefault="00C15A3E" w:rsidP="00441B6F">
            <w:pPr>
              <w:jc w:val="center"/>
              <w:rPr>
                <w:color w:val="000000"/>
              </w:rPr>
            </w:pPr>
            <w:r w:rsidRPr="00D506B8">
              <w:rPr>
                <w:color w:val="000000"/>
              </w:rPr>
              <w:t>438</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của các đại lý du lịch, kinh doanh tua du lịch và các dịch vụ hỗ trợ, liên quan đến quảng bá và tổ chức tua du lịch.</w:t>
            </w:r>
          </w:p>
        </w:tc>
        <w:tc>
          <w:tcPr>
            <w:tcW w:w="1170" w:type="dxa"/>
            <w:vAlign w:val="center"/>
          </w:tcPr>
          <w:p w:rsidR="00C15A3E" w:rsidRPr="00D506B8" w:rsidRDefault="00C15A3E" w:rsidP="00441B6F">
            <w:pPr>
              <w:jc w:val="center"/>
              <w:rPr>
                <w:color w:val="000000"/>
              </w:rPr>
            </w:pPr>
            <w:r w:rsidRPr="00D506B8">
              <w:rPr>
                <w:color w:val="000000"/>
              </w:rPr>
              <w:t>441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dịch vụ vệ sinh nhà cửa, công trình và cảnh quan</w:t>
            </w:r>
          </w:p>
        </w:tc>
        <w:tc>
          <w:tcPr>
            <w:tcW w:w="1170" w:type="dxa"/>
            <w:vAlign w:val="center"/>
          </w:tcPr>
          <w:p w:rsidR="00C15A3E" w:rsidRPr="00D506B8" w:rsidRDefault="00C15A3E" w:rsidP="00441B6F">
            <w:pPr>
              <w:jc w:val="center"/>
              <w:rPr>
                <w:color w:val="000000"/>
              </w:rPr>
            </w:pPr>
            <w:r w:rsidRPr="00D506B8">
              <w:rPr>
                <w:color w:val="000000"/>
              </w:rPr>
              <w:t>442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hành chính, hỗ trợ văn phòng và các hoạt động hỗ trợ kinh doanh khác</w:t>
            </w:r>
          </w:p>
        </w:tc>
        <w:tc>
          <w:tcPr>
            <w:tcW w:w="1170" w:type="dxa"/>
            <w:vAlign w:val="center"/>
          </w:tcPr>
          <w:p w:rsidR="00C15A3E" w:rsidRPr="00D506B8" w:rsidRDefault="00C15A3E" w:rsidP="00441B6F">
            <w:pPr>
              <w:jc w:val="center"/>
              <w:rPr>
                <w:color w:val="000000"/>
              </w:rPr>
            </w:pPr>
            <w:r w:rsidRPr="00D506B8">
              <w:rPr>
                <w:color w:val="000000"/>
              </w:rPr>
              <w:t>459</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Cs/>
                <w:color w:val="000000"/>
              </w:rPr>
            </w:pPr>
            <w:r w:rsidRPr="00D506B8">
              <w:rPr>
                <w:b/>
                <w:bCs/>
                <w:color w:val="000000"/>
              </w:rPr>
              <w:lastRenderedPageBreak/>
              <w:t xml:space="preserve">HOẠT ĐỘNG CỦA ĐẢNG CỘNG SẢN, TỔ CHỨC CHÍNH TRỊ - XÃ HỘI, QUẢN LÝ NHÀ NƯỚC VÀ AN NINH - QUỐC PHÒNG, ĐẢM BẢO XÃ HỘI BẮT BUỘC </w:t>
            </w:r>
          </w:p>
          <w:p w:rsidR="00C15A3E" w:rsidRPr="00D506B8" w:rsidRDefault="00C15A3E" w:rsidP="00441B6F">
            <w:pPr>
              <w:ind w:left="284"/>
              <w:rPr>
                <w:bCs/>
                <w:color w:val="000000"/>
              </w:rPr>
            </w:pPr>
            <w:r w:rsidRPr="00D506B8">
              <w:rPr>
                <w:bCs/>
                <w:color w:val="000000"/>
              </w:rPr>
              <w:t>( 460= 461+…+474)</w:t>
            </w:r>
          </w:p>
        </w:tc>
        <w:tc>
          <w:tcPr>
            <w:tcW w:w="1170" w:type="dxa"/>
            <w:vAlign w:val="center"/>
          </w:tcPr>
          <w:p w:rsidR="00C15A3E" w:rsidRPr="00D506B8" w:rsidRDefault="00C15A3E" w:rsidP="00441B6F">
            <w:pPr>
              <w:jc w:val="center"/>
              <w:rPr>
                <w:b/>
                <w:bCs/>
                <w:color w:val="000000"/>
              </w:rPr>
            </w:pPr>
            <w:r w:rsidRPr="00D506B8">
              <w:rPr>
                <w:b/>
                <w:bCs/>
                <w:color w:val="000000"/>
              </w:rPr>
              <w:t>460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của Đảng Cộng sản Việt Nam</w:t>
            </w:r>
          </w:p>
        </w:tc>
        <w:tc>
          <w:tcPr>
            <w:tcW w:w="1170" w:type="dxa"/>
            <w:vAlign w:val="center"/>
          </w:tcPr>
          <w:p w:rsidR="00C15A3E" w:rsidRPr="00D506B8" w:rsidRDefault="00C15A3E" w:rsidP="00441B6F">
            <w:pPr>
              <w:jc w:val="center"/>
              <w:rPr>
                <w:color w:val="000000"/>
              </w:rPr>
            </w:pPr>
            <w:r w:rsidRPr="00D506B8">
              <w:rPr>
                <w:color w:val="000000"/>
              </w:rPr>
              <w:t>461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của tổ chức chính trị - xã hội</w:t>
            </w:r>
          </w:p>
        </w:tc>
        <w:tc>
          <w:tcPr>
            <w:tcW w:w="1170" w:type="dxa"/>
            <w:vAlign w:val="center"/>
          </w:tcPr>
          <w:p w:rsidR="00C15A3E" w:rsidRPr="00D506B8" w:rsidRDefault="00C15A3E" w:rsidP="00441B6F">
            <w:pPr>
              <w:jc w:val="center"/>
              <w:rPr>
                <w:color w:val="000000"/>
              </w:rPr>
            </w:pPr>
            <w:r w:rsidRPr="00D506B8">
              <w:rPr>
                <w:color w:val="000000"/>
              </w:rPr>
              <w:t>462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Các hoạt động quản lý hành chính nhà nước</w:t>
            </w:r>
          </w:p>
        </w:tc>
        <w:tc>
          <w:tcPr>
            <w:tcW w:w="1170" w:type="dxa"/>
            <w:vAlign w:val="center"/>
          </w:tcPr>
          <w:p w:rsidR="00C15A3E" w:rsidRPr="00D506B8" w:rsidRDefault="00C15A3E" w:rsidP="00441B6F">
            <w:pPr>
              <w:jc w:val="center"/>
              <w:rPr>
                <w:color w:val="000000"/>
              </w:rPr>
            </w:pPr>
            <w:r w:rsidRPr="00D506B8">
              <w:rPr>
                <w:color w:val="000000"/>
              </w:rPr>
              <w:t>463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quản lý nhà nước thuộc lĩnh vực y tế, giáo dục - đào tạo, văn hóa, xã hội</w:t>
            </w:r>
          </w:p>
        </w:tc>
        <w:tc>
          <w:tcPr>
            <w:tcW w:w="1170" w:type="dxa"/>
            <w:vAlign w:val="center"/>
          </w:tcPr>
          <w:p w:rsidR="00C15A3E" w:rsidRPr="00D506B8" w:rsidRDefault="00C15A3E" w:rsidP="00441B6F">
            <w:pPr>
              <w:jc w:val="center"/>
              <w:rPr>
                <w:color w:val="000000"/>
              </w:rPr>
            </w:pPr>
            <w:r w:rsidRPr="00D506B8">
              <w:rPr>
                <w:color w:val="000000"/>
              </w:rPr>
              <w:t>464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quản lý nhà nước thuộc lĩnh vực khác</w:t>
            </w:r>
          </w:p>
        </w:tc>
        <w:tc>
          <w:tcPr>
            <w:tcW w:w="1170" w:type="dxa"/>
            <w:vAlign w:val="center"/>
          </w:tcPr>
          <w:p w:rsidR="00C15A3E" w:rsidRPr="00D506B8" w:rsidRDefault="00C15A3E" w:rsidP="00441B6F">
            <w:pPr>
              <w:jc w:val="center"/>
              <w:rPr>
                <w:color w:val="000000"/>
              </w:rPr>
            </w:pPr>
            <w:r w:rsidRPr="00D506B8">
              <w:rPr>
                <w:color w:val="000000"/>
              </w:rPr>
              <w:t>465</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quản lý nhà nước thuộc lĩnh vực điều phối và hỗ trợ các hoạt động kinh tế - xã hội có hiệu quả hơn</w:t>
            </w:r>
          </w:p>
        </w:tc>
        <w:tc>
          <w:tcPr>
            <w:tcW w:w="1170" w:type="dxa"/>
            <w:vAlign w:val="center"/>
          </w:tcPr>
          <w:p w:rsidR="00C15A3E" w:rsidRPr="00D506B8" w:rsidRDefault="00C15A3E" w:rsidP="00441B6F">
            <w:pPr>
              <w:jc w:val="center"/>
              <w:rPr>
                <w:color w:val="000000"/>
              </w:rPr>
            </w:pPr>
            <w:r w:rsidRPr="00D506B8">
              <w:rPr>
                <w:color w:val="000000"/>
              </w:rPr>
              <w:t>466</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ngoại giao</w:t>
            </w:r>
          </w:p>
        </w:tc>
        <w:tc>
          <w:tcPr>
            <w:tcW w:w="1170" w:type="dxa"/>
            <w:vAlign w:val="center"/>
          </w:tcPr>
          <w:p w:rsidR="00C15A3E" w:rsidRPr="00D506B8" w:rsidRDefault="00C15A3E" w:rsidP="00441B6F">
            <w:pPr>
              <w:jc w:val="center"/>
              <w:rPr>
                <w:color w:val="000000"/>
              </w:rPr>
            </w:pPr>
            <w:r w:rsidRPr="00D506B8">
              <w:rPr>
                <w:color w:val="000000"/>
              </w:rPr>
              <w:t>467</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quốc phòng</w:t>
            </w:r>
          </w:p>
        </w:tc>
        <w:tc>
          <w:tcPr>
            <w:tcW w:w="1170" w:type="dxa"/>
            <w:vAlign w:val="center"/>
          </w:tcPr>
          <w:p w:rsidR="00C15A3E" w:rsidRPr="00D506B8" w:rsidRDefault="00C15A3E" w:rsidP="00441B6F">
            <w:pPr>
              <w:jc w:val="center"/>
              <w:rPr>
                <w:color w:val="000000"/>
              </w:rPr>
            </w:pPr>
            <w:r w:rsidRPr="00D506B8">
              <w:rPr>
                <w:color w:val="000000"/>
              </w:rPr>
              <w:t>468</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trật tự, an ninh - xã hội</w:t>
            </w:r>
          </w:p>
        </w:tc>
        <w:tc>
          <w:tcPr>
            <w:tcW w:w="1170" w:type="dxa"/>
            <w:vAlign w:val="center"/>
          </w:tcPr>
          <w:p w:rsidR="00C15A3E" w:rsidRPr="00D506B8" w:rsidRDefault="00C15A3E" w:rsidP="00441B6F">
            <w:pPr>
              <w:jc w:val="center"/>
              <w:rPr>
                <w:color w:val="000000"/>
              </w:rPr>
            </w:pPr>
            <w:r w:rsidRPr="00D506B8">
              <w:rPr>
                <w:color w:val="000000"/>
              </w:rPr>
              <w:t>471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của các tổ chức xã hội</w:t>
            </w:r>
          </w:p>
        </w:tc>
        <w:tc>
          <w:tcPr>
            <w:tcW w:w="1170" w:type="dxa"/>
            <w:vAlign w:val="center"/>
          </w:tcPr>
          <w:p w:rsidR="00C15A3E" w:rsidRPr="00D506B8" w:rsidRDefault="00C15A3E" w:rsidP="00441B6F">
            <w:pPr>
              <w:jc w:val="center"/>
              <w:rPr>
                <w:color w:val="000000"/>
              </w:rPr>
            </w:pPr>
            <w:r w:rsidRPr="00D506B8">
              <w:rPr>
                <w:color w:val="000000"/>
              </w:rPr>
              <w:t>472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của các tổ chức xã hội - nghề nghiệp</w:t>
            </w:r>
          </w:p>
        </w:tc>
        <w:tc>
          <w:tcPr>
            <w:tcW w:w="1170" w:type="dxa"/>
            <w:vAlign w:val="center"/>
          </w:tcPr>
          <w:p w:rsidR="00C15A3E" w:rsidRPr="00D506B8" w:rsidRDefault="00C15A3E" w:rsidP="00441B6F">
            <w:pPr>
              <w:jc w:val="center"/>
              <w:rPr>
                <w:color w:val="000000"/>
              </w:rPr>
            </w:pPr>
            <w:r w:rsidRPr="00D506B8">
              <w:rPr>
                <w:color w:val="000000"/>
              </w:rPr>
              <w:t>473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bảo đảm xã hội, bảo hiểm xã hội và bảo hiểm y tế bắt buộc</w:t>
            </w:r>
          </w:p>
        </w:tc>
        <w:tc>
          <w:tcPr>
            <w:tcW w:w="1170" w:type="dxa"/>
            <w:vAlign w:val="center"/>
          </w:tcPr>
          <w:p w:rsidR="00C15A3E" w:rsidRPr="00D506B8" w:rsidRDefault="00C15A3E" w:rsidP="00441B6F">
            <w:pPr>
              <w:jc w:val="center"/>
              <w:rPr>
                <w:color w:val="000000"/>
              </w:rPr>
            </w:pPr>
            <w:r w:rsidRPr="00D506B8">
              <w:rPr>
                <w:color w:val="000000"/>
              </w:rPr>
              <w:t>474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Cs/>
                <w:color w:val="000000"/>
              </w:rPr>
            </w:pPr>
            <w:r w:rsidRPr="00D506B8">
              <w:rPr>
                <w:b/>
                <w:bCs/>
                <w:color w:val="000000"/>
              </w:rPr>
              <w:t xml:space="preserve">GIÁO DỤC VÀ ĐÀO TẠO </w:t>
            </w:r>
            <w:r w:rsidRPr="00D506B8">
              <w:rPr>
                <w:bCs/>
                <w:color w:val="000000"/>
              </w:rPr>
              <w:t>(490= 491+…+506)</w:t>
            </w:r>
          </w:p>
        </w:tc>
        <w:tc>
          <w:tcPr>
            <w:tcW w:w="1170" w:type="dxa"/>
            <w:vAlign w:val="center"/>
          </w:tcPr>
          <w:p w:rsidR="00C15A3E" w:rsidRPr="00D506B8" w:rsidRDefault="00C15A3E" w:rsidP="00441B6F">
            <w:pPr>
              <w:jc w:val="center"/>
              <w:rPr>
                <w:b/>
                <w:bCs/>
                <w:color w:val="000000"/>
              </w:rPr>
            </w:pPr>
            <w:r w:rsidRPr="00D506B8">
              <w:rPr>
                <w:b/>
                <w:bCs/>
                <w:color w:val="000000"/>
              </w:rPr>
              <w:t>490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Giáo dục mầm non</w:t>
            </w:r>
          </w:p>
        </w:tc>
        <w:tc>
          <w:tcPr>
            <w:tcW w:w="1170" w:type="dxa"/>
            <w:vAlign w:val="center"/>
          </w:tcPr>
          <w:p w:rsidR="00C15A3E" w:rsidRPr="00D506B8" w:rsidRDefault="00C15A3E" w:rsidP="00441B6F">
            <w:pPr>
              <w:jc w:val="center"/>
              <w:rPr>
                <w:color w:val="000000"/>
              </w:rPr>
            </w:pPr>
            <w:r w:rsidRPr="00D506B8">
              <w:rPr>
                <w:color w:val="000000"/>
              </w:rPr>
              <w:t>491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Giáo dục tiểu học</w:t>
            </w:r>
          </w:p>
        </w:tc>
        <w:tc>
          <w:tcPr>
            <w:tcW w:w="1170" w:type="dxa"/>
            <w:vAlign w:val="center"/>
          </w:tcPr>
          <w:p w:rsidR="00C15A3E" w:rsidRPr="00D506B8" w:rsidRDefault="00C15A3E" w:rsidP="00441B6F">
            <w:pPr>
              <w:jc w:val="center"/>
              <w:rPr>
                <w:color w:val="000000"/>
              </w:rPr>
            </w:pPr>
            <w:r w:rsidRPr="00D506B8">
              <w:rPr>
                <w:color w:val="000000"/>
              </w:rPr>
              <w:t>492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Giáo dục phổ thông trung học cơ sở</w:t>
            </w:r>
          </w:p>
        </w:tc>
        <w:tc>
          <w:tcPr>
            <w:tcW w:w="1170" w:type="dxa"/>
            <w:vAlign w:val="center"/>
          </w:tcPr>
          <w:p w:rsidR="00C15A3E" w:rsidRPr="00D506B8" w:rsidRDefault="00C15A3E" w:rsidP="00441B6F">
            <w:pPr>
              <w:jc w:val="center"/>
              <w:rPr>
                <w:color w:val="000000"/>
              </w:rPr>
            </w:pPr>
            <w:r w:rsidRPr="00D506B8">
              <w:rPr>
                <w:color w:val="000000"/>
              </w:rPr>
              <w:t>493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Giáo dục trung học phổ thông</w:t>
            </w:r>
          </w:p>
        </w:tc>
        <w:tc>
          <w:tcPr>
            <w:tcW w:w="1170" w:type="dxa"/>
            <w:vAlign w:val="center"/>
          </w:tcPr>
          <w:p w:rsidR="00C15A3E" w:rsidRPr="00D506B8" w:rsidRDefault="00C15A3E" w:rsidP="00441B6F">
            <w:pPr>
              <w:jc w:val="center"/>
              <w:rPr>
                <w:color w:val="000000"/>
              </w:rPr>
            </w:pPr>
            <w:r w:rsidRPr="00D506B8">
              <w:rPr>
                <w:color w:val="000000"/>
              </w:rPr>
              <w:t>494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Giáo dục thường xuyên và hoạt động phục vụ cho giáo dục</w:t>
            </w:r>
          </w:p>
        </w:tc>
        <w:tc>
          <w:tcPr>
            <w:tcW w:w="1170" w:type="dxa"/>
            <w:vAlign w:val="center"/>
          </w:tcPr>
          <w:p w:rsidR="00C15A3E" w:rsidRPr="00D506B8" w:rsidRDefault="00C15A3E" w:rsidP="00441B6F">
            <w:pPr>
              <w:jc w:val="center"/>
              <w:rPr>
                <w:color w:val="000000"/>
              </w:rPr>
            </w:pPr>
            <w:r w:rsidRPr="00D506B8">
              <w:rPr>
                <w:color w:val="000000"/>
              </w:rPr>
              <w:t>495</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Giáo dục kỹ thuật tổng hợp, hướng nghiệp dạy nghề trong các trường phổ thông</w:t>
            </w:r>
          </w:p>
        </w:tc>
        <w:tc>
          <w:tcPr>
            <w:tcW w:w="1170" w:type="dxa"/>
            <w:vAlign w:val="center"/>
          </w:tcPr>
          <w:p w:rsidR="00C15A3E" w:rsidRPr="00D506B8" w:rsidRDefault="00C15A3E" w:rsidP="00441B6F">
            <w:pPr>
              <w:jc w:val="center"/>
              <w:rPr>
                <w:color w:val="000000"/>
              </w:rPr>
            </w:pPr>
            <w:r w:rsidRPr="00D506B8">
              <w:rPr>
                <w:color w:val="000000"/>
              </w:rPr>
              <w:t>496</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Giáo dục trung học chuyên nghiệp</w:t>
            </w:r>
          </w:p>
        </w:tc>
        <w:tc>
          <w:tcPr>
            <w:tcW w:w="1170" w:type="dxa"/>
            <w:vAlign w:val="center"/>
          </w:tcPr>
          <w:p w:rsidR="00C15A3E" w:rsidRPr="00D506B8" w:rsidRDefault="00C15A3E" w:rsidP="00441B6F">
            <w:pPr>
              <w:jc w:val="center"/>
              <w:rPr>
                <w:color w:val="000000"/>
              </w:rPr>
            </w:pPr>
            <w:r w:rsidRPr="00D506B8">
              <w:rPr>
                <w:color w:val="000000"/>
              </w:rPr>
              <w:t>497</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Dạy nghề</w:t>
            </w:r>
          </w:p>
        </w:tc>
        <w:tc>
          <w:tcPr>
            <w:tcW w:w="1170" w:type="dxa"/>
            <w:vAlign w:val="center"/>
          </w:tcPr>
          <w:p w:rsidR="00C15A3E" w:rsidRPr="00D506B8" w:rsidRDefault="00C15A3E" w:rsidP="00441B6F">
            <w:pPr>
              <w:jc w:val="center"/>
              <w:rPr>
                <w:color w:val="000000"/>
              </w:rPr>
            </w:pPr>
            <w:r w:rsidRPr="00D506B8">
              <w:rPr>
                <w:color w:val="000000"/>
              </w:rPr>
              <w:t>498</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Đào tạo cao đẳng</w:t>
            </w:r>
          </w:p>
        </w:tc>
        <w:tc>
          <w:tcPr>
            <w:tcW w:w="1170" w:type="dxa"/>
            <w:vAlign w:val="center"/>
          </w:tcPr>
          <w:p w:rsidR="00C15A3E" w:rsidRPr="00D506B8" w:rsidRDefault="00C15A3E" w:rsidP="00441B6F">
            <w:pPr>
              <w:jc w:val="center"/>
              <w:rPr>
                <w:color w:val="000000"/>
              </w:rPr>
            </w:pPr>
            <w:r w:rsidRPr="00D506B8">
              <w:rPr>
                <w:color w:val="000000"/>
              </w:rPr>
              <w:t>501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lastRenderedPageBreak/>
              <w:t>Đào tạo đại học</w:t>
            </w:r>
          </w:p>
        </w:tc>
        <w:tc>
          <w:tcPr>
            <w:tcW w:w="1170" w:type="dxa"/>
            <w:vAlign w:val="center"/>
          </w:tcPr>
          <w:p w:rsidR="00C15A3E" w:rsidRPr="00D506B8" w:rsidRDefault="00C15A3E" w:rsidP="00441B6F">
            <w:pPr>
              <w:jc w:val="center"/>
              <w:rPr>
                <w:color w:val="000000"/>
              </w:rPr>
            </w:pPr>
            <w:r w:rsidRPr="00D506B8">
              <w:rPr>
                <w:color w:val="000000"/>
              </w:rPr>
              <w:t>502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Đào tạo sau đại học</w:t>
            </w:r>
          </w:p>
        </w:tc>
        <w:tc>
          <w:tcPr>
            <w:tcW w:w="1170" w:type="dxa"/>
            <w:vAlign w:val="center"/>
          </w:tcPr>
          <w:p w:rsidR="00C15A3E" w:rsidRPr="00D506B8" w:rsidRDefault="00C15A3E" w:rsidP="00441B6F">
            <w:pPr>
              <w:jc w:val="center"/>
              <w:rPr>
                <w:color w:val="000000"/>
              </w:rPr>
            </w:pPr>
            <w:r w:rsidRPr="00D506B8">
              <w:rPr>
                <w:color w:val="000000"/>
              </w:rPr>
              <w:t>503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Đào tạo lại và bồi dưỡng nghiệp vụ khác cho cán bộ, công nhân viên</w:t>
            </w:r>
          </w:p>
        </w:tc>
        <w:tc>
          <w:tcPr>
            <w:tcW w:w="1170" w:type="dxa"/>
            <w:vAlign w:val="center"/>
          </w:tcPr>
          <w:p w:rsidR="00C15A3E" w:rsidRPr="00D506B8" w:rsidRDefault="00C15A3E" w:rsidP="00441B6F">
            <w:pPr>
              <w:jc w:val="center"/>
              <w:rPr>
                <w:color w:val="000000"/>
              </w:rPr>
            </w:pPr>
            <w:r w:rsidRPr="00D506B8">
              <w:rPr>
                <w:color w:val="000000"/>
              </w:rPr>
              <w:t>504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Đào tạo khác trong nước</w:t>
            </w:r>
          </w:p>
        </w:tc>
        <w:tc>
          <w:tcPr>
            <w:tcW w:w="1170" w:type="dxa"/>
            <w:vAlign w:val="center"/>
          </w:tcPr>
          <w:p w:rsidR="00C15A3E" w:rsidRPr="00D506B8" w:rsidRDefault="00C15A3E" w:rsidP="00441B6F">
            <w:pPr>
              <w:jc w:val="center"/>
              <w:rPr>
                <w:color w:val="000000"/>
              </w:rPr>
            </w:pPr>
            <w:r w:rsidRPr="00D506B8">
              <w:rPr>
                <w:color w:val="000000"/>
              </w:rPr>
              <w:t>505</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Đào tạo ngoài nước</w:t>
            </w:r>
          </w:p>
        </w:tc>
        <w:tc>
          <w:tcPr>
            <w:tcW w:w="1170" w:type="dxa"/>
            <w:vAlign w:val="center"/>
          </w:tcPr>
          <w:p w:rsidR="00C15A3E" w:rsidRPr="00D506B8" w:rsidRDefault="00C15A3E" w:rsidP="00441B6F">
            <w:pPr>
              <w:jc w:val="center"/>
              <w:rPr>
                <w:color w:val="000000"/>
              </w:rPr>
            </w:pPr>
            <w:r w:rsidRPr="00D506B8">
              <w:rPr>
                <w:color w:val="000000"/>
              </w:rPr>
              <w:t>506</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Cs/>
                <w:color w:val="000000"/>
              </w:rPr>
            </w:pPr>
            <w:r w:rsidRPr="00D506B8">
              <w:rPr>
                <w:b/>
                <w:bCs/>
                <w:color w:val="000000"/>
              </w:rPr>
              <w:t xml:space="preserve">Y TẾ VÀ CÁC HOẠT ĐỘNG XÃ HỘI </w:t>
            </w:r>
            <w:r w:rsidRPr="00D506B8">
              <w:rPr>
                <w:bCs/>
                <w:color w:val="000000"/>
              </w:rPr>
              <w:t>(520=521+…+534)</w:t>
            </w:r>
          </w:p>
        </w:tc>
        <w:tc>
          <w:tcPr>
            <w:tcW w:w="1170" w:type="dxa"/>
            <w:vAlign w:val="center"/>
          </w:tcPr>
          <w:p w:rsidR="00C15A3E" w:rsidRPr="00D506B8" w:rsidRDefault="00C15A3E" w:rsidP="00441B6F">
            <w:pPr>
              <w:jc w:val="center"/>
              <w:rPr>
                <w:b/>
                <w:bCs/>
                <w:color w:val="000000"/>
              </w:rPr>
            </w:pPr>
            <w:r w:rsidRPr="00D506B8">
              <w:rPr>
                <w:b/>
                <w:bCs/>
                <w:color w:val="000000"/>
              </w:rPr>
              <w:t>520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của các bệnh viện, trạm xá</w:t>
            </w:r>
          </w:p>
        </w:tc>
        <w:tc>
          <w:tcPr>
            <w:tcW w:w="1170" w:type="dxa"/>
            <w:vAlign w:val="center"/>
          </w:tcPr>
          <w:p w:rsidR="00C15A3E" w:rsidRPr="00D506B8" w:rsidRDefault="00C15A3E" w:rsidP="00441B6F">
            <w:pPr>
              <w:jc w:val="center"/>
              <w:rPr>
                <w:color w:val="000000"/>
              </w:rPr>
            </w:pPr>
            <w:r w:rsidRPr="00D506B8">
              <w:rPr>
                <w:color w:val="000000"/>
              </w:rPr>
              <w:t>521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của các phòng khám, chữa bệnh</w:t>
            </w:r>
          </w:p>
        </w:tc>
        <w:tc>
          <w:tcPr>
            <w:tcW w:w="1170" w:type="dxa"/>
            <w:vAlign w:val="center"/>
          </w:tcPr>
          <w:p w:rsidR="00C15A3E" w:rsidRPr="00D506B8" w:rsidRDefault="00C15A3E" w:rsidP="00441B6F">
            <w:pPr>
              <w:jc w:val="center"/>
              <w:rPr>
                <w:color w:val="000000"/>
              </w:rPr>
            </w:pPr>
            <w:r w:rsidRPr="00D506B8">
              <w:rPr>
                <w:color w:val="000000"/>
              </w:rPr>
              <w:t>522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của hệ thống cơ sở chỉnh hình, phục hồi chức năng</w:t>
            </w:r>
          </w:p>
        </w:tc>
        <w:tc>
          <w:tcPr>
            <w:tcW w:w="1170" w:type="dxa"/>
            <w:vAlign w:val="center"/>
          </w:tcPr>
          <w:p w:rsidR="00C15A3E" w:rsidRPr="00D506B8" w:rsidRDefault="00C15A3E" w:rsidP="00441B6F">
            <w:pPr>
              <w:jc w:val="center"/>
              <w:rPr>
                <w:color w:val="000000"/>
              </w:rPr>
            </w:pPr>
            <w:r w:rsidRPr="00D506B8">
              <w:rPr>
                <w:color w:val="000000"/>
              </w:rPr>
              <w:t>524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điều dưỡng</w:t>
            </w:r>
          </w:p>
        </w:tc>
        <w:tc>
          <w:tcPr>
            <w:tcW w:w="1170" w:type="dxa"/>
            <w:vAlign w:val="center"/>
          </w:tcPr>
          <w:p w:rsidR="00C15A3E" w:rsidRPr="00D506B8" w:rsidRDefault="00C15A3E" w:rsidP="00441B6F">
            <w:pPr>
              <w:jc w:val="center"/>
              <w:rPr>
                <w:color w:val="000000"/>
              </w:rPr>
            </w:pPr>
            <w:r w:rsidRPr="00D506B8">
              <w:rPr>
                <w:color w:val="000000"/>
              </w:rPr>
              <w:t>525</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y tế khác</w:t>
            </w:r>
          </w:p>
        </w:tc>
        <w:tc>
          <w:tcPr>
            <w:tcW w:w="1170" w:type="dxa"/>
            <w:vAlign w:val="center"/>
          </w:tcPr>
          <w:p w:rsidR="00C15A3E" w:rsidRPr="00D506B8" w:rsidRDefault="00C15A3E" w:rsidP="00441B6F">
            <w:pPr>
              <w:jc w:val="center"/>
              <w:rPr>
                <w:color w:val="000000"/>
              </w:rPr>
            </w:pPr>
            <w:r w:rsidRPr="00D506B8">
              <w:rPr>
                <w:color w:val="000000"/>
              </w:rPr>
              <w:t>526</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thực hiện chính sách người có công với cách mạng</w:t>
            </w:r>
          </w:p>
        </w:tc>
        <w:tc>
          <w:tcPr>
            <w:tcW w:w="1170" w:type="dxa"/>
            <w:vAlign w:val="center"/>
          </w:tcPr>
          <w:p w:rsidR="00C15A3E" w:rsidRPr="00D506B8" w:rsidRDefault="00C15A3E" w:rsidP="00441B6F">
            <w:pPr>
              <w:jc w:val="center"/>
              <w:rPr>
                <w:color w:val="000000"/>
              </w:rPr>
            </w:pPr>
            <w:r w:rsidRPr="00D506B8">
              <w:rPr>
                <w:color w:val="000000"/>
              </w:rPr>
              <w:t>527</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xã hội khác</w:t>
            </w:r>
          </w:p>
        </w:tc>
        <w:tc>
          <w:tcPr>
            <w:tcW w:w="1170" w:type="dxa"/>
            <w:vAlign w:val="center"/>
          </w:tcPr>
          <w:p w:rsidR="00C15A3E" w:rsidRPr="00D506B8" w:rsidRDefault="00C15A3E" w:rsidP="00441B6F">
            <w:pPr>
              <w:jc w:val="center"/>
              <w:rPr>
                <w:color w:val="000000"/>
              </w:rPr>
            </w:pPr>
            <w:r w:rsidRPr="00D506B8">
              <w:rPr>
                <w:color w:val="000000"/>
              </w:rPr>
              <w:t>528</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Sự nghiệp bảo vệ và chăm sóc trẻ em</w:t>
            </w:r>
          </w:p>
        </w:tc>
        <w:tc>
          <w:tcPr>
            <w:tcW w:w="1170" w:type="dxa"/>
            <w:vAlign w:val="center"/>
          </w:tcPr>
          <w:p w:rsidR="00C15A3E" w:rsidRPr="00D506B8" w:rsidRDefault="00C15A3E" w:rsidP="00441B6F">
            <w:pPr>
              <w:jc w:val="center"/>
              <w:rPr>
                <w:color w:val="000000"/>
              </w:rPr>
            </w:pPr>
            <w:r w:rsidRPr="00D506B8">
              <w:rPr>
                <w:color w:val="000000"/>
              </w:rPr>
              <w:t>531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khám, chữa bệnh cho trẻ em dưới 6 tuổi theo quy định của Luật bảo vệ, chăm sóc và giáo dục trẻ em</w:t>
            </w:r>
          </w:p>
        </w:tc>
        <w:tc>
          <w:tcPr>
            <w:tcW w:w="1170" w:type="dxa"/>
            <w:vAlign w:val="center"/>
          </w:tcPr>
          <w:p w:rsidR="00C15A3E" w:rsidRPr="00D506B8" w:rsidRDefault="00C15A3E" w:rsidP="00441B6F">
            <w:pPr>
              <w:jc w:val="center"/>
              <w:rPr>
                <w:color w:val="000000"/>
              </w:rPr>
            </w:pPr>
            <w:r w:rsidRPr="00D506B8">
              <w:rPr>
                <w:color w:val="000000"/>
              </w:rPr>
              <w:t>532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Sự nghiệp gia đình</w:t>
            </w:r>
          </w:p>
        </w:tc>
        <w:tc>
          <w:tcPr>
            <w:tcW w:w="1170" w:type="dxa"/>
            <w:vAlign w:val="center"/>
          </w:tcPr>
          <w:p w:rsidR="00C15A3E" w:rsidRPr="00D506B8" w:rsidRDefault="00C15A3E" w:rsidP="00441B6F">
            <w:pPr>
              <w:jc w:val="center"/>
              <w:rPr>
                <w:color w:val="000000"/>
              </w:rPr>
            </w:pPr>
            <w:r w:rsidRPr="00D506B8">
              <w:rPr>
                <w:color w:val="000000"/>
              </w:rPr>
              <w:t>533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Sự nghiệp dân số</w:t>
            </w:r>
          </w:p>
        </w:tc>
        <w:tc>
          <w:tcPr>
            <w:tcW w:w="1170" w:type="dxa"/>
            <w:vAlign w:val="center"/>
          </w:tcPr>
          <w:p w:rsidR="00C15A3E" w:rsidRPr="00D506B8" w:rsidRDefault="00C15A3E" w:rsidP="00441B6F">
            <w:pPr>
              <w:jc w:val="center"/>
              <w:rPr>
                <w:color w:val="000000"/>
              </w:rPr>
            </w:pPr>
            <w:r w:rsidRPr="00D506B8">
              <w:rPr>
                <w:color w:val="000000"/>
              </w:rPr>
              <w:t>534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
                <w:bCs/>
                <w:color w:val="000000"/>
              </w:rPr>
            </w:pPr>
            <w:r w:rsidRPr="00D506B8">
              <w:rPr>
                <w:b/>
                <w:bCs/>
                <w:color w:val="000000"/>
              </w:rPr>
              <w:t>HOẠT ĐỘNG VĂN HÓA,  THỂ THAO VÀ GIẢI TRÍ</w:t>
            </w:r>
          </w:p>
          <w:p w:rsidR="00C15A3E" w:rsidRPr="00D506B8" w:rsidRDefault="00C15A3E" w:rsidP="00441B6F">
            <w:pPr>
              <w:ind w:left="284"/>
              <w:rPr>
                <w:bCs/>
                <w:color w:val="000000"/>
              </w:rPr>
            </w:pPr>
            <w:r w:rsidRPr="00D506B8">
              <w:rPr>
                <w:bCs/>
                <w:color w:val="000000"/>
              </w:rPr>
              <w:t>(550= 551+…+579)</w:t>
            </w:r>
          </w:p>
        </w:tc>
        <w:tc>
          <w:tcPr>
            <w:tcW w:w="1170" w:type="dxa"/>
            <w:vAlign w:val="center"/>
          </w:tcPr>
          <w:p w:rsidR="00C15A3E" w:rsidRPr="00D506B8" w:rsidRDefault="00C15A3E" w:rsidP="00441B6F">
            <w:pPr>
              <w:jc w:val="center"/>
              <w:rPr>
                <w:b/>
                <w:bCs/>
                <w:color w:val="000000"/>
              </w:rPr>
            </w:pPr>
            <w:r w:rsidRPr="00D506B8">
              <w:rPr>
                <w:b/>
                <w:bCs/>
                <w:color w:val="000000"/>
              </w:rPr>
              <w:t>550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điện ảnh và sản xuất chương trình truyền hình</w:t>
            </w:r>
          </w:p>
        </w:tc>
        <w:tc>
          <w:tcPr>
            <w:tcW w:w="1170" w:type="dxa"/>
            <w:vAlign w:val="center"/>
          </w:tcPr>
          <w:p w:rsidR="00C15A3E" w:rsidRPr="00D506B8" w:rsidRDefault="00C15A3E" w:rsidP="00441B6F">
            <w:pPr>
              <w:jc w:val="center"/>
              <w:rPr>
                <w:color w:val="000000"/>
              </w:rPr>
            </w:pPr>
            <w:r w:rsidRPr="00D506B8">
              <w:rPr>
                <w:color w:val="000000"/>
              </w:rPr>
              <w:t>551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ghi âm và xuất bản âm nhạc</w:t>
            </w:r>
          </w:p>
        </w:tc>
        <w:tc>
          <w:tcPr>
            <w:tcW w:w="1170" w:type="dxa"/>
            <w:vAlign w:val="center"/>
          </w:tcPr>
          <w:p w:rsidR="00C15A3E" w:rsidRPr="00D506B8" w:rsidRDefault="00C15A3E" w:rsidP="00441B6F">
            <w:pPr>
              <w:jc w:val="center"/>
              <w:rPr>
                <w:color w:val="000000"/>
              </w:rPr>
            </w:pPr>
            <w:r w:rsidRPr="00D506B8">
              <w:rPr>
                <w:color w:val="000000"/>
              </w:rPr>
              <w:t>552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sáng tác, nghệ thuật và giải trí</w:t>
            </w:r>
          </w:p>
        </w:tc>
        <w:tc>
          <w:tcPr>
            <w:tcW w:w="1170" w:type="dxa"/>
            <w:vAlign w:val="center"/>
          </w:tcPr>
          <w:p w:rsidR="00C15A3E" w:rsidRPr="00D506B8" w:rsidRDefault="00C15A3E" w:rsidP="00441B6F">
            <w:pPr>
              <w:jc w:val="center"/>
              <w:rPr>
                <w:color w:val="000000"/>
              </w:rPr>
            </w:pPr>
            <w:r w:rsidRPr="00D506B8">
              <w:rPr>
                <w:color w:val="000000"/>
              </w:rPr>
              <w:t>553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triển lãm, thông tin thuộc lĩnh vực văn hóa, nhà văn hóa</w:t>
            </w:r>
          </w:p>
        </w:tc>
        <w:tc>
          <w:tcPr>
            <w:tcW w:w="1170" w:type="dxa"/>
            <w:vAlign w:val="center"/>
          </w:tcPr>
          <w:p w:rsidR="00C15A3E" w:rsidRPr="00D506B8" w:rsidRDefault="00C15A3E" w:rsidP="00441B6F">
            <w:pPr>
              <w:jc w:val="center"/>
              <w:rPr>
                <w:color w:val="000000"/>
              </w:rPr>
            </w:pPr>
            <w:r w:rsidRPr="00D506B8">
              <w:rPr>
                <w:color w:val="000000"/>
              </w:rPr>
              <w:t>554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thư viện và lưu trữ</w:t>
            </w:r>
          </w:p>
        </w:tc>
        <w:tc>
          <w:tcPr>
            <w:tcW w:w="1170" w:type="dxa"/>
            <w:vAlign w:val="center"/>
          </w:tcPr>
          <w:p w:rsidR="00C15A3E" w:rsidRPr="00D506B8" w:rsidRDefault="00C15A3E" w:rsidP="00441B6F">
            <w:pPr>
              <w:jc w:val="center"/>
              <w:rPr>
                <w:color w:val="000000"/>
              </w:rPr>
            </w:pPr>
            <w:r w:rsidRPr="00D506B8">
              <w:rPr>
                <w:color w:val="000000"/>
              </w:rPr>
              <w:t>555</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bảo tồn, bảo tàng</w:t>
            </w:r>
          </w:p>
        </w:tc>
        <w:tc>
          <w:tcPr>
            <w:tcW w:w="1170" w:type="dxa"/>
            <w:vAlign w:val="center"/>
          </w:tcPr>
          <w:p w:rsidR="00C15A3E" w:rsidRPr="00D506B8" w:rsidRDefault="00C15A3E" w:rsidP="00441B6F">
            <w:pPr>
              <w:jc w:val="center"/>
              <w:rPr>
                <w:color w:val="000000"/>
              </w:rPr>
            </w:pPr>
            <w:r w:rsidRPr="00D506B8">
              <w:rPr>
                <w:color w:val="000000"/>
              </w:rPr>
              <w:t>556</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của các vườn bách thảo, bách thú</w:t>
            </w:r>
          </w:p>
        </w:tc>
        <w:tc>
          <w:tcPr>
            <w:tcW w:w="1170" w:type="dxa"/>
            <w:vAlign w:val="center"/>
          </w:tcPr>
          <w:p w:rsidR="00C15A3E" w:rsidRPr="00D506B8" w:rsidRDefault="00C15A3E" w:rsidP="00441B6F">
            <w:pPr>
              <w:jc w:val="center"/>
              <w:rPr>
                <w:color w:val="000000"/>
              </w:rPr>
            </w:pPr>
            <w:r w:rsidRPr="00D506B8">
              <w:rPr>
                <w:color w:val="000000"/>
              </w:rPr>
              <w:t>557</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lastRenderedPageBreak/>
              <w:t>Hoạt động xổ số</w:t>
            </w:r>
          </w:p>
        </w:tc>
        <w:tc>
          <w:tcPr>
            <w:tcW w:w="1170" w:type="dxa"/>
            <w:vAlign w:val="center"/>
          </w:tcPr>
          <w:p w:rsidR="00C15A3E" w:rsidRPr="00D506B8" w:rsidRDefault="00C15A3E" w:rsidP="00441B6F">
            <w:pPr>
              <w:jc w:val="center"/>
              <w:rPr>
                <w:color w:val="000000"/>
              </w:rPr>
            </w:pPr>
            <w:r w:rsidRPr="00D506B8">
              <w:rPr>
                <w:color w:val="000000"/>
              </w:rPr>
              <w:t>558</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cá cược và đánh bạc</w:t>
            </w:r>
          </w:p>
        </w:tc>
        <w:tc>
          <w:tcPr>
            <w:tcW w:w="1170" w:type="dxa"/>
            <w:vAlign w:val="center"/>
          </w:tcPr>
          <w:p w:rsidR="00C15A3E" w:rsidRPr="00D506B8" w:rsidRDefault="00C15A3E" w:rsidP="00441B6F">
            <w:pPr>
              <w:jc w:val="center"/>
              <w:rPr>
                <w:color w:val="000000"/>
              </w:rPr>
            </w:pPr>
            <w:r w:rsidRPr="00D506B8">
              <w:rPr>
                <w:color w:val="000000"/>
              </w:rPr>
              <w:t>561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thể thao</w:t>
            </w:r>
          </w:p>
        </w:tc>
        <w:tc>
          <w:tcPr>
            <w:tcW w:w="1170" w:type="dxa"/>
            <w:vAlign w:val="center"/>
          </w:tcPr>
          <w:p w:rsidR="00C15A3E" w:rsidRPr="00D506B8" w:rsidRDefault="00C15A3E" w:rsidP="00441B6F">
            <w:pPr>
              <w:jc w:val="center"/>
              <w:rPr>
                <w:color w:val="000000"/>
              </w:rPr>
            </w:pPr>
            <w:r w:rsidRPr="00D506B8">
              <w:rPr>
                <w:color w:val="000000"/>
              </w:rPr>
              <w:t>562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nhiếp ảnh</w:t>
            </w:r>
          </w:p>
        </w:tc>
        <w:tc>
          <w:tcPr>
            <w:tcW w:w="1170" w:type="dxa"/>
            <w:vAlign w:val="center"/>
          </w:tcPr>
          <w:p w:rsidR="00C15A3E" w:rsidRPr="00D506B8" w:rsidRDefault="00C15A3E" w:rsidP="00441B6F">
            <w:pPr>
              <w:jc w:val="center"/>
              <w:rPr>
                <w:color w:val="000000"/>
              </w:rPr>
            </w:pPr>
            <w:r w:rsidRPr="00D506B8">
              <w:rPr>
                <w:color w:val="000000"/>
              </w:rPr>
              <w:t>564</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vui chơi giải trí khác</w:t>
            </w:r>
          </w:p>
        </w:tc>
        <w:tc>
          <w:tcPr>
            <w:tcW w:w="1170" w:type="dxa"/>
            <w:vAlign w:val="center"/>
          </w:tcPr>
          <w:p w:rsidR="00C15A3E" w:rsidRPr="00D506B8" w:rsidRDefault="00C15A3E" w:rsidP="00441B6F">
            <w:pPr>
              <w:jc w:val="center"/>
              <w:rPr>
                <w:color w:val="000000"/>
              </w:rPr>
            </w:pPr>
            <w:r w:rsidRPr="00D506B8">
              <w:rPr>
                <w:color w:val="000000"/>
              </w:rPr>
              <w:t>579</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Cs/>
                <w:color w:val="000000"/>
              </w:rPr>
            </w:pPr>
            <w:r w:rsidRPr="00D506B8">
              <w:rPr>
                <w:b/>
                <w:bCs/>
                <w:color w:val="000000"/>
              </w:rPr>
              <w:t xml:space="preserve">HOẠT ĐỘNG DỊCH VỤ KHÁC </w:t>
            </w:r>
            <w:r w:rsidRPr="00D506B8">
              <w:rPr>
                <w:bCs/>
                <w:color w:val="000000"/>
              </w:rPr>
              <w:t>(580=581+…+583)</w:t>
            </w:r>
          </w:p>
        </w:tc>
        <w:tc>
          <w:tcPr>
            <w:tcW w:w="1170" w:type="dxa"/>
            <w:vAlign w:val="center"/>
          </w:tcPr>
          <w:p w:rsidR="00C15A3E" w:rsidRPr="00D506B8" w:rsidRDefault="00C15A3E" w:rsidP="00441B6F">
            <w:pPr>
              <w:jc w:val="center"/>
              <w:rPr>
                <w:b/>
                <w:bCs/>
                <w:color w:val="000000"/>
              </w:rPr>
            </w:pPr>
            <w:r w:rsidRPr="00D506B8">
              <w:rPr>
                <w:b/>
                <w:bCs/>
                <w:color w:val="000000"/>
              </w:rPr>
              <w:t>580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của các hiệp hội, tổ chức khác</w:t>
            </w:r>
          </w:p>
        </w:tc>
        <w:tc>
          <w:tcPr>
            <w:tcW w:w="1170" w:type="dxa"/>
            <w:vAlign w:val="center"/>
          </w:tcPr>
          <w:p w:rsidR="00C15A3E" w:rsidRPr="00D506B8" w:rsidRDefault="00C15A3E" w:rsidP="00441B6F">
            <w:pPr>
              <w:jc w:val="center"/>
              <w:rPr>
                <w:color w:val="000000"/>
              </w:rPr>
            </w:pPr>
            <w:r w:rsidRPr="00D506B8">
              <w:rPr>
                <w:color w:val="000000"/>
              </w:rPr>
              <w:t>581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Sửa chữa máy vi tính, đồ dùng cá nhân và gia đình</w:t>
            </w:r>
          </w:p>
        </w:tc>
        <w:tc>
          <w:tcPr>
            <w:tcW w:w="1170" w:type="dxa"/>
            <w:vAlign w:val="center"/>
          </w:tcPr>
          <w:p w:rsidR="00C15A3E" w:rsidRPr="00D506B8" w:rsidRDefault="00C15A3E" w:rsidP="00441B6F">
            <w:pPr>
              <w:jc w:val="center"/>
              <w:rPr>
                <w:color w:val="000000"/>
              </w:rPr>
            </w:pPr>
            <w:r w:rsidRPr="00D506B8">
              <w:rPr>
                <w:color w:val="000000"/>
              </w:rPr>
              <w:t>582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dịch vụ phục vụ cá nhân khác</w:t>
            </w:r>
          </w:p>
        </w:tc>
        <w:tc>
          <w:tcPr>
            <w:tcW w:w="1170" w:type="dxa"/>
            <w:vAlign w:val="center"/>
          </w:tcPr>
          <w:p w:rsidR="00C15A3E" w:rsidRPr="00D506B8" w:rsidRDefault="00C15A3E" w:rsidP="00441B6F">
            <w:pPr>
              <w:jc w:val="center"/>
              <w:rPr>
                <w:color w:val="000000"/>
              </w:rPr>
            </w:pPr>
            <w:r w:rsidRPr="00D506B8">
              <w:rPr>
                <w:color w:val="000000"/>
              </w:rPr>
              <w:t>583</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
                <w:bCs/>
                <w:color w:val="000000"/>
              </w:rPr>
            </w:pPr>
            <w:r w:rsidRPr="00D506B8">
              <w:rPr>
                <w:b/>
                <w:bCs/>
                <w:color w:val="000000"/>
              </w:rPr>
              <w:t>HOẠT ĐỘNG LÀM THUÊ CÁC CÔNG VIỆC TRONG CÁC HỘ GIA ĐÌNH, SẢN XUẤT SẢN PHẨM VẬT CHẤT VÀ DỊCH VỤ TỰ TIÊU DÙNG CỦA HỘ GIA ĐÌNH</w:t>
            </w:r>
          </w:p>
          <w:p w:rsidR="00C15A3E" w:rsidRPr="00D506B8" w:rsidRDefault="00C15A3E" w:rsidP="00441B6F">
            <w:pPr>
              <w:ind w:left="284"/>
              <w:rPr>
                <w:bCs/>
                <w:color w:val="000000"/>
              </w:rPr>
            </w:pPr>
            <w:r w:rsidRPr="00D506B8">
              <w:rPr>
                <w:bCs/>
                <w:color w:val="000000"/>
              </w:rPr>
              <w:t>(610=611+612)</w:t>
            </w:r>
          </w:p>
        </w:tc>
        <w:tc>
          <w:tcPr>
            <w:tcW w:w="1170" w:type="dxa"/>
            <w:vAlign w:val="center"/>
          </w:tcPr>
          <w:p w:rsidR="00C15A3E" w:rsidRPr="00D506B8" w:rsidRDefault="00C15A3E" w:rsidP="00441B6F">
            <w:pPr>
              <w:jc w:val="center"/>
              <w:rPr>
                <w:b/>
                <w:bCs/>
                <w:color w:val="000000"/>
              </w:rPr>
            </w:pPr>
            <w:r w:rsidRPr="00D506B8">
              <w:rPr>
                <w:b/>
                <w:bCs/>
                <w:color w:val="000000"/>
              </w:rPr>
              <w:t>610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làm thuê công việc gia đình trong các hộ gia đình</w:t>
            </w:r>
          </w:p>
        </w:tc>
        <w:tc>
          <w:tcPr>
            <w:tcW w:w="1170" w:type="dxa"/>
            <w:vAlign w:val="center"/>
          </w:tcPr>
          <w:p w:rsidR="00C15A3E" w:rsidRPr="00D506B8" w:rsidRDefault="00C15A3E" w:rsidP="00441B6F">
            <w:pPr>
              <w:jc w:val="center"/>
              <w:rPr>
                <w:color w:val="000000"/>
              </w:rPr>
            </w:pPr>
            <w:r w:rsidRPr="00D506B8">
              <w:rPr>
                <w:color w:val="000000"/>
              </w:rPr>
              <w:t>611</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sản xuất sản phẩm vật chất và dịch vụ tự tiêu dùng của hộ gia đình</w:t>
            </w:r>
          </w:p>
        </w:tc>
        <w:tc>
          <w:tcPr>
            <w:tcW w:w="1170" w:type="dxa"/>
            <w:vAlign w:val="center"/>
          </w:tcPr>
          <w:p w:rsidR="00C15A3E" w:rsidRPr="00D506B8" w:rsidRDefault="00C15A3E" w:rsidP="00441B6F">
            <w:pPr>
              <w:jc w:val="center"/>
              <w:rPr>
                <w:color w:val="000000"/>
              </w:rPr>
            </w:pPr>
            <w:r w:rsidRPr="00D506B8">
              <w:rPr>
                <w:color w:val="000000"/>
              </w:rPr>
              <w:t>612</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b/>
                <w:bCs/>
                <w:color w:val="000000"/>
              </w:rPr>
            </w:pPr>
            <w:r w:rsidRPr="00D506B8">
              <w:rPr>
                <w:b/>
                <w:bCs/>
                <w:color w:val="000000"/>
              </w:rPr>
              <w:t xml:space="preserve">HOẠT ĐỘNG CỦA CÁC TỔ CHỨC VÀ CƠ QUAN QUỐC TẾ </w:t>
            </w:r>
          </w:p>
        </w:tc>
        <w:tc>
          <w:tcPr>
            <w:tcW w:w="1170" w:type="dxa"/>
            <w:vAlign w:val="center"/>
          </w:tcPr>
          <w:p w:rsidR="00C15A3E" w:rsidRPr="00D506B8" w:rsidRDefault="00C15A3E" w:rsidP="00441B6F">
            <w:pPr>
              <w:jc w:val="center"/>
              <w:rPr>
                <w:b/>
                <w:bCs/>
                <w:color w:val="000000"/>
              </w:rPr>
            </w:pPr>
            <w:r w:rsidRPr="00D506B8">
              <w:rPr>
                <w:b/>
                <w:bCs/>
                <w:color w:val="000000"/>
              </w:rPr>
              <w:t>640</w:t>
            </w:r>
          </w:p>
        </w:tc>
        <w:tc>
          <w:tcPr>
            <w:tcW w:w="1530" w:type="dxa"/>
          </w:tcPr>
          <w:p w:rsidR="00C15A3E" w:rsidRPr="00D506B8" w:rsidRDefault="00C15A3E" w:rsidP="00441B6F">
            <w:pPr>
              <w:spacing w:before="120" w:after="120"/>
              <w:jc w:val="right"/>
              <w:rPr>
                <w:i/>
                <w:iCs/>
              </w:rPr>
            </w:pPr>
          </w:p>
        </w:tc>
      </w:tr>
      <w:tr w:rsidR="00C15A3E" w:rsidRPr="00D506B8" w:rsidTr="00441B6F">
        <w:tc>
          <w:tcPr>
            <w:tcW w:w="6379" w:type="dxa"/>
            <w:vAlign w:val="center"/>
          </w:tcPr>
          <w:p w:rsidR="00C15A3E" w:rsidRPr="00D506B8" w:rsidRDefault="00C15A3E" w:rsidP="00441B6F">
            <w:pPr>
              <w:ind w:left="284"/>
              <w:rPr>
                <w:color w:val="000000"/>
              </w:rPr>
            </w:pPr>
            <w:r w:rsidRPr="00D506B8">
              <w:rPr>
                <w:color w:val="000000"/>
              </w:rPr>
              <w:t>Hoạt động của các tổ chức và cơ quan quốc tế</w:t>
            </w:r>
          </w:p>
        </w:tc>
        <w:tc>
          <w:tcPr>
            <w:tcW w:w="1170" w:type="dxa"/>
            <w:vAlign w:val="center"/>
          </w:tcPr>
          <w:p w:rsidR="00C15A3E" w:rsidRPr="00D506B8" w:rsidRDefault="00C15A3E" w:rsidP="00441B6F">
            <w:pPr>
              <w:jc w:val="center"/>
              <w:rPr>
                <w:color w:val="000000"/>
              </w:rPr>
            </w:pPr>
            <w:r w:rsidRPr="00D506B8">
              <w:rPr>
                <w:color w:val="000000"/>
              </w:rPr>
              <w:t>641</w:t>
            </w:r>
          </w:p>
        </w:tc>
        <w:tc>
          <w:tcPr>
            <w:tcW w:w="1530" w:type="dxa"/>
          </w:tcPr>
          <w:p w:rsidR="00C15A3E" w:rsidRPr="00D506B8" w:rsidRDefault="00C15A3E" w:rsidP="00441B6F">
            <w:pPr>
              <w:spacing w:before="120" w:after="120"/>
              <w:jc w:val="right"/>
              <w:rPr>
                <w:i/>
                <w:iCs/>
              </w:rPr>
            </w:pPr>
          </w:p>
        </w:tc>
      </w:tr>
    </w:tbl>
    <w:p w:rsidR="00C15A3E" w:rsidRPr="00D506B8" w:rsidRDefault="00C15A3E" w:rsidP="00C15A3E">
      <w:pPr>
        <w:spacing w:before="120" w:after="120" w:line="120" w:lineRule="atLeast"/>
        <w:rPr>
          <w:b/>
          <w:bCs/>
        </w:rPr>
      </w:pPr>
    </w:p>
    <w:tbl>
      <w:tblPr>
        <w:tblW w:w="0" w:type="auto"/>
        <w:tblLook w:val="00A0" w:firstRow="1" w:lastRow="0" w:firstColumn="1" w:lastColumn="0" w:noHBand="0" w:noVBand="0"/>
      </w:tblPr>
      <w:tblGrid>
        <w:gridCol w:w="4599"/>
        <w:gridCol w:w="4473"/>
      </w:tblGrid>
      <w:tr w:rsidR="00C15A3E" w:rsidRPr="00D506B8" w:rsidTr="00441B6F">
        <w:tc>
          <w:tcPr>
            <w:tcW w:w="4644" w:type="dxa"/>
          </w:tcPr>
          <w:p w:rsidR="00C15A3E" w:rsidRPr="00D506B8" w:rsidRDefault="00C15A3E" w:rsidP="00441B6F">
            <w:pPr>
              <w:spacing w:line="320" w:lineRule="exact"/>
              <w:rPr>
                <w:b/>
                <w:bCs/>
              </w:rPr>
            </w:pPr>
            <w:r w:rsidRPr="00D506B8">
              <w:rPr>
                <w:b/>
                <w:bCs/>
                <w:sz w:val="22"/>
                <w:szCs w:val="22"/>
              </w:rPr>
              <w:br w:type="page"/>
            </w:r>
            <w:r>
              <w:rPr>
                <w:b/>
                <w:bCs/>
              </w:rPr>
              <w:t>Người lập phiếu</w:t>
            </w:r>
          </w:p>
          <w:p w:rsidR="00C15A3E" w:rsidRPr="00D506B8" w:rsidRDefault="00C15A3E" w:rsidP="00441B6F">
            <w:pPr>
              <w:spacing w:before="120" w:after="120" w:line="320" w:lineRule="exact"/>
            </w:pPr>
            <w:r w:rsidRPr="00D506B8">
              <w:t>- Họ và tên: ………………………………</w:t>
            </w:r>
          </w:p>
          <w:p w:rsidR="00C15A3E" w:rsidRPr="00D506B8" w:rsidRDefault="00C15A3E" w:rsidP="00441B6F">
            <w:pPr>
              <w:spacing w:before="120" w:after="120" w:line="320" w:lineRule="exact"/>
            </w:pPr>
            <w:r w:rsidRPr="00D506B8">
              <w:t>- Điện thoại: ……………….…………….</w:t>
            </w:r>
          </w:p>
          <w:p w:rsidR="00C15A3E" w:rsidRPr="00D506B8" w:rsidRDefault="00C15A3E" w:rsidP="00441B6F">
            <w:pPr>
              <w:spacing w:before="120" w:after="120" w:line="320" w:lineRule="exact"/>
              <w:rPr>
                <w:color w:val="000000"/>
              </w:rPr>
            </w:pPr>
            <w:r w:rsidRPr="00D506B8">
              <w:t>- Ký tên</w:t>
            </w:r>
            <w:proofErr w:type="gramStart"/>
            <w:r w:rsidRPr="00D506B8">
              <w:t>:……………………………..........</w:t>
            </w:r>
            <w:proofErr w:type="gramEnd"/>
          </w:p>
        </w:tc>
        <w:tc>
          <w:tcPr>
            <w:tcW w:w="4644" w:type="dxa"/>
          </w:tcPr>
          <w:p w:rsidR="00C15A3E" w:rsidRPr="00D506B8" w:rsidRDefault="00C15A3E" w:rsidP="00441B6F">
            <w:pPr>
              <w:spacing w:line="320" w:lineRule="exact"/>
              <w:ind w:firstLine="720"/>
              <w:jc w:val="center"/>
              <w:rPr>
                <w:i/>
                <w:iCs/>
              </w:rPr>
            </w:pPr>
            <w:r w:rsidRPr="00D506B8">
              <w:rPr>
                <w:i/>
                <w:iCs/>
              </w:rPr>
              <w:t>……., Ngày … tháng … năm …</w:t>
            </w:r>
          </w:p>
          <w:p w:rsidR="00C15A3E" w:rsidRPr="00D506B8" w:rsidRDefault="00C15A3E" w:rsidP="00441B6F">
            <w:pPr>
              <w:spacing w:line="320" w:lineRule="exact"/>
              <w:ind w:firstLine="720"/>
              <w:jc w:val="center"/>
              <w:rPr>
                <w:b/>
                <w:bCs/>
              </w:rPr>
            </w:pPr>
            <w:r w:rsidRPr="00D506B8">
              <w:rPr>
                <w:b/>
                <w:bCs/>
              </w:rPr>
              <w:t>Thủ trưởng đơn vị</w:t>
            </w:r>
          </w:p>
          <w:p w:rsidR="00C15A3E" w:rsidRPr="00D506B8" w:rsidRDefault="00C15A3E" w:rsidP="00441B6F">
            <w:pPr>
              <w:spacing w:line="320" w:lineRule="exact"/>
              <w:ind w:left="645"/>
              <w:jc w:val="center"/>
            </w:pPr>
            <w:r w:rsidRPr="00D506B8">
              <w:rPr>
                <w:i/>
                <w:iCs/>
              </w:rPr>
              <w:t>(Ký, Họ tên, đóng dấu)</w:t>
            </w:r>
          </w:p>
          <w:p w:rsidR="00C15A3E" w:rsidRPr="00D506B8" w:rsidRDefault="00C15A3E" w:rsidP="00441B6F">
            <w:pPr>
              <w:spacing w:line="320" w:lineRule="exact"/>
              <w:jc w:val="center"/>
              <w:rPr>
                <w:color w:val="000000"/>
              </w:rPr>
            </w:pPr>
          </w:p>
          <w:p w:rsidR="00C15A3E" w:rsidRPr="00D506B8" w:rsidRDefault="00C15A3E" w:rsidP="00441B6F"/>
          <w:p w:rsidR="00C15A3E" w:rsidRPr="00D506B8" w:rsidRDefault="00C15A3E" w:rsidP="00441B6F"/>
        </w:tc>
      </w:tr>
    </w:tbl>
    <w:p w:rsidR="00C15A3E" w:rsidRPr="00D506B8" w:rsidRDefault="00C15A3E" w:rsidP="00C15A3E">
      <w:pPr>
        <w:rPr>
          <w:sz w:val="2"/>
        </w:rPr>
      </w:pPr>
    </w:p>
    <w:p w:rsidR="00C15A3E" w:rsidRPr="00D506B8" w:rsidRDefault="00C15A3E" w:rsidP="00C15A3E">
      <w:pPr>
        <w:rPr>
          <w:sz w:val="2"/>
        </w:rPr>
      </w:pPr>
    </w:p>
    <w:sectPr w:rsidR="00C15A3E" w:rsidRPr="00D506B8" w:rsidSect="00E80F7B">
      <w:footerReference w:type="default" r:id="rId5"/>
      <w:pgSz w:w="11907" w:h="16840" w:code="9"/>
      <w:pgMar w:top="1134" w:right="1134" w:bottom="1134" w:left="1701" w:header="284" w:footer="28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67" w:rsidRDefault="00C15A3E">
    <w:pPr>
      <w:pStyle w:val="Footer"/>
      <w:jc w:val="right"/>
    </w:pPr>
    <w:r>
      <w:fldChar w:fldCharType="begin"/>
    </w:r>
    <w:r>
      <w:instrText xml:space="preserve"> PAGE   \* MERGEFORMAT </w:instrText>
    </w:r>
    <w:r>
      <w:fldChar w:fldCharType="separate"/>
    </w:r>
    <w:r>
      <w:rPr>
        <w:noProof/>
      </w:rPr>
      <w:t>1</w:t>
    </w:r>
    <w:r>
      <w:rPr>
        <w:noProof/>
      </w:rPr>
      <w:fldChar w:fldCharType="end"/>
    </w:r>
  </w:p>
  <w:p w:rsidR="00860067" w:rsidRDefault="00C15A3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60F2"/>
    <w:multiLevelType w:val="hybridMultilevel"/>
    <w:tmpl w:val="54BE4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3E"/>
    <w:rsid w:val="00025340"/>
    <w:rsid w:val="001522DC"/>
    <w:rsid w:val="002F0509"/>
    <w:rsid w:val="00387B6A"/>
    <w:rsid w:val="003C763A"/>
    <w:rsid w:val="0040368C"/>
    <w:rsid w:val="00887CB5"/>
    <w:rsid w:val="008C20BE"/>
    <w:rsid w:val="008C3BD6"/>
    <w:rsid w:val="008C69FB"/>
    <w:rsid w:val="00B35476"/>
    <w:rsid w:val="00C15A3E"/>
    <w:rsid w:val="00CC20ED"/>
    <w:rsid w:val="00E95C10"/>
    <w:rsid w:val="00F8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A96ED-9F7E-4FA9-94D6-3301E5E3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3E"/>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9"/>
    <w:qFormat/>
    <w:rsid w:val="00C15A3E"/>
    <w:pPr>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15A3E"/>
    <w:rPr>
      <w:rFonts w:eastAsia="Times New Roman" w:cs="Times New Roman"/>
      <w:sz w:val="24"/>
      <w:szCs w:val="24"/>
    </w:rPr>
  </w:style>
  <w:style w:type="paragraph" w:styleId="Footer">
    <w:name w:val="footer"/>
    <w:basedOn w:val="Normal"/>
    <w:link w:val="FooterChar"/>
    <w:uiPriority w:val="99"/>
    <w:rsid w:val="00C15A3E"/>
    <w:pPr>
      <w:tabs>
        <w:tab w:val="center" w:pos="4680"/>
        <w:tab w:val="right" w:pos="9360"/>
      </w:tabs>
    </w:pPr>
  </w:style>
  <w:style w:type="character" w:customStyle="1" w:styleId="FooterChar">
    <w:name w:val="Footer Char"/>
    <w:basedOn w:val="DefaultParagraphFont"/>
    <w:link w:val="Footer"/>
    <w:uiPriority w:val="99"/>
    <w:rsid w:val="00C15A3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1728</Words>
  <Characters>9850</Characters>
  <Application>Microsoft Office Word</Application>
  <DocSecurity>0</DocSecurity>
  <Lines>82</Lines>
  <Paragraphs>23</Paragraphs>
  <ScaleCrop>false</ScaleCrop>
  <Company>http://gostep.info</Company>
  <LinksUpToDate>false</LinksUpToDate>
  <CharactersWithSpaces>11555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Quốc Việt</dc:creator>
  <cp:keywords/>
  <dc:description/>
  <cp:lastModifiedBy>Trần Quốc Việt</cp:lastModifiedBy>
  <cp:revision>1</cp:revision>
  <dcterms:created xsi:type="dcterms:W3CDTF">2015-01-23T03:02:00Z</dcterms:created>
  <dcterms:modified xsi:type="dcterms:W3CDTF">2015-01-23T03:02:00Z</dcterms:modified>
</cp:coreProperties>
</file>